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92" w:rsidRPr="00BA3806" w:rsidRDefault="0024522A" w:rsidP="00104A92">
      <w:pPr>
        <w:widowControl w:val="0"/>
        <w:jc w:val="center"/>
        <w:rPr>
          <w:b/>
          <w:bCs/>
          <w:sz w:val="28"/>
          <w:szCs w:val="28"/>
        </w:rPr>
      </w:pPr>
      <w:r w:rsidRPr="00B96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proofErr w:type="gramStart"/>
      <w:r w:rsidR="00104A92" w:rsidRPr="00104A92">
        <w:rPr>
          <w:rFonts w:ascii="Times New Roman" w:hAnsi="Times New Roman" w:cs="Times New Roman"/>
          <w:b/>
          <w:bCs/>
          <w:sz w:val="28"/>
          <w:szCs w:val="28"/>
        </w:rPr>
        <w:t>«П</w:t>
      </w:r>
      <w:proofErr w:type="gramEnd"/>
      <w:r w:rsidR="00104A92" w:rsidRPr="00104A92">
        <w:rPr>
          <w:rFonts w:ascii="Times New Roman" w:hAnsi="Times New Roman" w:cs="Times New Roman"/>
          <w:b/>
          <w:bCs/>
          <w:sz w:val="28"/>
          <w:szCs w:val="28"/>
        </w:rPr>
        <w:t>редоставление сведений из реестра муниципального имущества»</w:t>
      </w:r>
    </w:p>
    <w:p w:rsidR="0024522A" w:rsidRPr="00B96CB9" w:rsidRDefault="0024522A" w:rsidP="002452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3041E" w:rsidRPr="0024522A" w:rsidRDefault="00B3041E" w:rsidP="00B30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(«Российская газета» от 25.12.1993 г. № 237);  </w:t>
      </w:r>
    </w:p>
    <w:p w:rsidR="00B3041E" w:rsidRPr="0024522A" w:rsidRDefault="00B3041E" w:rsidP="00B304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B3041E" w:rsidRPr="0024522A" w:rsidRDefault="00B3041E" w:rsidP="00B30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2A">
        <w:rPr>
          <w:rFonts w:ascii="Times New Roman" w:hAnsi="Times New Roman" w:cs="Times New Roman"/>
          <w:sz w:val="28"/>
          <w:szCs w:val="28"/>
        </w:rPr>
        <w:t>- Федеральным закон от 06.10.2003 г. № 131-ФЗ «Об общих принципах организации местного самоуправления в Российской Федерации» (опубликован 08.10.2003г. в дополнительном выпуске «Российской Газеты» № 3316);</w:t>
      </w:r>
      <w:proofErr w:type="gramEnd"/>
    </w:p>
    <w:p w:rsidR="00B3041E" w:rsidRPr="0024522A" w:rsidRDefault="00B3041E" w:rsidP="00B304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 xml:space="preserve"> - Федеральным </w:t>
      </w:r>
      <w:hyperlink r:id="rId4" w:history="1">
        <w:r w:rsidRPr="002452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522A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B3041E" w:rsidRPr="0024522A" w:rsidRDefault="00B3041E" w:rsidP="00B30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 </w:t>
      </w:r>
    </w:p>
    <w:p w:rsidR="00B3041E" w:rsidRPr="0024522A" w:rsidRDefault="00B3041E" w:rsidP="00B30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>- Приказом  Минэкономразвития РФ от 30.08.2011 N 424 «Об утверждении Порядка ведения органами местного самоуправления реестров муниципального имущества» (Зарегистрировано в Минюсте РФ 20.12.2011 № 22684);</w:t>
      </w:r>
    </w:p>
    <w:p w:rsidR="00B3041E" w:rsidRPr="0024522A" w:rsidRDefault="00B3041E" w:rsidP="00B3041E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 xml:space="preserve">   </w:t>
      </w:r>
      <w:r w:rsidRPr="0024522A">
        <w:rPr>
          <w:rFonts w:ascii="Times New Roman" w:hAnsi="Times New Roman" w:cs="Times New Roman"/>
          <w:sz w:val="28"/>
          <w:szCs w:val="28"/>
        </w:rPr>
        <w:tab/>
      </w:r>
      <w:r w:rsidRPr="0024522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D1094">
        <w:rPr>
          <w:rFonts w:ascii="Times New Roman" w:hAnsi="Times New Roman" w:cs="Times New Roman"/>
          <w:b/>
          <w:sz w:val="28"/>
          <w:szCs w:val="28"/>
        </w:rPr>
        <w:t>З</w:t>
      </w:r>
      <w:r w:rsidRPr="007D1094">
        <w:rPr>
          <w:rStyle w:val="a3"/>
          <w:rFonts w:ascii="Times New Roman" w:hAnsi="Times New Roman"/>
          <w:b w:val="0"/>
          <w:sz w:val="28"/>
          <w:szCs w:val="28"/>
        </w:rPr>
        <w:t>аконом Курской области от 04.01.2003 № 1-ЗКО «Об административных правонарушениях в Курской области» («</w:t>
      </w:r>
      <w:proofErr w:type="gramStart"/>
      <w:r w:rsidRPr="007D1094">
        <w:rPr>
          <w:rStyle w:val="a3"/>
          <w:rFonts w:ascii="Times New Roman" w:hAnsi="Times New Roman"/>
          <w:b w:val="0"/>
          <w:sz w:val="28"/>
          <w:szCs w:val="28"/>
        </w:rPr>
        <w:t>Курская</w:t>
      </w:r>
      <w:proofErr w:type="gramEnd"/>
      <w:r w:rsidRPr="007D1094">
        <w:rPr>
          <w:rStyle w:val="a3"/>
          <w:rFonts w:ascii="Times New Roman" w:hAnsi="Times New Roman"/>
          <w:b w:val="0"/>
          <w:sz w:val="28"/>
          <w:szCs w:val="28"/>
        </w:rPr>
        <w:t xml:space="preserve"> правда», №143, 30.11.2013);</w:t>
      </w:r>
    </w:p>
    <w:p w:rsidR="0024522A" w:rsidRPr="0024522A" w:rsidRDefault="00B3041E" w:rsidP="0024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>-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</w:t>
      </w:r>
      <w:r w:rsidR="0024522A" w:rsidRPr="0024522A">
        <w:rPr>
          <w:rFonts w:ascii="Times New Roman" w:hAnsi="Times New Roman" w:cs="Times New Roman"/>
          <w:sz w:val="28"/>
          <w:szCs w:val="28"/>
        </w:rPr>
        <w:t>(Официальный сайт Администрации Курской области http://adm.rkursk.ru, 06.04.2017);</w:t>
      </w:r>
    </w:p>
    <w:p w:rsidR="007D1094" w:rsidRPr="00AF3EA8" w:rsidRDefault="007D1094" w:rsidP="007D1094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Удеревского сельсовета Черемисиновского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района Курской области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  от </w:t>
      </w:r>
      <w:r w:rsidRPr="00AF3EA8">
        <w:rPr>
          <w:rFonts w:ascii="Times New Roman" w:hAnsi="Times New Roman"/>
          <w:sz w:val="28"/>
          <w:szCs w:val="28"/>
        </w:rPr>
        <w:t xml:space="preserve">02.11.2018г№ 68 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«О   </w:t>
      </w:r>
      <w:r w:rsidRPr="00AF3EA8">
        <w:rPr>
          <w:rFonts w:ascii="Times New Roman" w:hAnsi="Times New Roman"/>
          <w:color w:val="000000"/>
          <w:sz w:val="28"/>
          <w:szCs w:val="28"/>
        </w:rPr>
        <w:lastRenderedPageBreak/>
        <w:t>разработке и утверждении административных регламентов предоставления муниципальных услуг»;</w:t>
      </w:r>
      <w:r w:rsidRPr="00AF3EA8">
        <w:rPr>
          <w:rFonts w:ascii="Times New Roman" w:hAnsi="Times New Roman"/>
          <w:sz w:val="28"/>
          <w:szCs w:val="28"/>
        </w:rPr>
        <w:t xml:space="preserve"> </w:t>
      </w:r>
    </w:p>
    <w:p w:rsidR="007D1094" w:rsidRPr="00AF3EA8" w:rsidRDefault="007D1094" w:rsidP="007D109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ab/>
        <w:t xml:space="preserve">- Решением 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Удеревского сельсовета Черемисиновского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района Курской области </w:t>
      </w:r>
      <w:r w:rsidRPr="00AF3EA8">
        <w:rPr>
          <w:rStyle w:val="a3"/>
          <w:rFonts w:ascii="Times New Roman" w:hAnsi="Times New Roman"/>
          <w:b w:val="0"/>
          <w:sz w:val="28"/>
          <w:szCs w:val="28"/>
        </w:rPr>
        <w:t xml:space="preserve">от 26.09.2017г№1.5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7D1094" w:rsidRPr="00AF3EA8" w:rsidRDefault="007D1094" w:rsidP="007D10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3EA8">
        <w:rPr>
          <w:rFonts w:ascii="Times New Roman" w:hAnsi="Times New Roman" w:cs="Times New Roman"/>
          <w:color w:val="000000"/>
          <w:sz w:val="28"/>
          <w:szCs w:val="28"/>
        </w:rPr>
        <w:t>- постановлением Администрации Удеревского сельсовета Черемисиновского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района Курской области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EA8">
        <w:rPr>
          <w:rFonts w:ascii="Times New Roman" w:hAnsi="Times New Roman" w:cs="Times New Roman"/>
          <w:sz w:val="28"/>
          <w:szCs w:val="28"/>
        </w:rPr>
        <w:t xml:space="preserve">от 03.04.2017г №13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  <w:proofErr w:type="gramEnd"/>
    </w:p>
    <w:p w:rsidR="007D1094" w:rsidRPr="00AF3EA8" w:rsidRDefault="007D1094" w:rsidP="007D10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3EA8">
        <w:rPr>
          <w:rFonts w:ascii="Times New Roman" w:hAnsi="Times New Roman" w:cs="Times New Roman"/>
          <w:color w:val="000000"/>
          <w:sz w:val="28"/>
          <w:szCs w:val="28"/>
        </w:rPr>
        <w:t>- Уставом  муниципального образования «Удеревский сельсовет»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Черемисиновского района Курской области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AF3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F3EA8">
        <w:rPr>
          <w:rFonts w:ascii="Times New Roman" w:hAnsi="Times New Roman" w:cs="Times New Roman"/>
          <w:sz w:val="28"/>
          <w:szCs w:val="28"/>
        </w:rPr>
        <w:t xml:space="preserve">25 ноября 2005г, государственный регистрационный № </w:t>
      </w:r>
      <w:proofErr w:type="spellStart"/>
      <w:r w:rsidRPr="00AF3EA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F3EA8">
        <w:rPr>
          <w:rFonts w:ascii="Times New Roman" w:hAnsi="Times New Roman" w:cs="Times New Roman"/>
          <w:sz w:val="28"/>
          <w:szCs w:val="28"/>
        </w:rPr>
        <w:t>. 465273152005001</w:t>
      </w:r>
      <w:proofErr w:type="gramEnd"/>
    </w:p>
    <w:p w:rsidR="007D1094" w:rsidRPr="00AF3EA8" w:rsidRDefault="007D1094" w:rsidP="007D1094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1094" w:rsidRPr="00AF3EA8" w:rsidRDefault="007D1094" w:rsidP="007D1094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094" w:rsidRPr="00AF3EA8" w:rsidRDefault="007D1094" w:rsidP="007D109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702" w:rsidRDefault="006F5702" w:rsidP="007D109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</w:pPr>
    </w:p>
    <w:sectPr w:rsidR="006F5702" w:rsidSect="00D1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41E"/>
    <w:rsid w:val="00104A92"/>
    <w:rsid w:val="001F34B7"/>
    <w:rsid w:val="001F5166"/>
    <w:rsid w:val="0024522A"/>
    <w:rsid w:val="006F5702"/>
    <w:rsid w:val="007D1094"/>
    <w:rsid w:val="008768D9"/>
    <w:rsid w:val="00B3041E"/>
    <w:rsid w:val="00D1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041E"/>
    <w:rPr>
      <w:rFonts w:cs="Times New Roman"/>
      <w:b/>
      <w:bCs/>
    </w:rPr>
  </w:style>
  <w:style w:type="paragraph" w:customStyle="1" w:styleId="1">
    <w:name w:val="Абзац списка1"/>
    <w:rsid w:val="00B3041E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ConsPlusNormal">
    <w:name w:val="ConsPlusNormal"/>
    <w:rsid w:val="0024522A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a4">
    <w:name w:val="Базовый"/>
    <w:rsid w:val="0024522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5">
    <w:name w:val="No Spacing"/>
    <w:uiPriority w:val="1"/>
    <w:qFormat/>
    <w:rsid w:val="007D10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1CD8CE5B5861EE932387DF73B8DE93F18196C2B50297D20C664D441AuC6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Adminestrator</cp:lastModifiedBy>
  <cp:revision>8</cp:revision>
  <dcterms:created xsi:type="dcterms:W3CDTF">2018-11-19T18:18:00Z</dcterms:created>
  <dcterms:modified xsi:type="dcterms:W3CDTF">2018-12-18T05:29:00Z</dcterms:modified>
</cp:coreProperties>
</file>