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10" w:rsidRPr="00325110" w:rsidRDefault="00325110" w:rsidP="002E064E">
      <w:pPr>
        <w:jc w:val="center"/>
        <w:rPr>
          <w:rFonts w:ascii="Arial" w:hAnsi="Arial" w:cs="Arial"/>
          <w:b/>
          <w:sz w:val="28"/>
          <w:szCs w:val="28"/>
          <w:lang w:val="ru-RU"/>
        </w:rPr>
      </w:pPr>
      <w:r w:rsidRPr="00325110">
        <w:rPr>
          <w:rFonts w:ascii="Arial" w:hAnsi="Arial" w:cs="Arial"/>
          <w:b/>
          <w:sz w:val="28"/>
          <w:szCs w:val="28"/>
          <w:lang w:val="ru-RU"/>
        </w:rPr>
        <w:t>АДМИНИСТРАЦИЯ</w:t>
      </w:r>
    </w:p>
    <w:p w:rsidR="00325110" w:rsidRPr="00325110" w:rsidRDefault="00325110" w:rsidP="002E064E">
      <w:pPr>
        <w:jc w:val="center"/>
        <w:rPr>
          <w:rFonts w:ascii="Arial" w:hAnsi="Arial" w:cs="Arial"/>
          <w:b/>
          <w:sz w:val="28"/>
          <w:szCs w:val="28"/>
          <w:lang w:val="ru-RU"/>
        </w:rPr>
      </w:pPr>
      <w:r w:rsidRPr="00325110">
        <w:rPr>
          <w:rFonts w:ascii="Arial" w:hAnsi="Arial" w:cs="Arial"/>
          <w:b/>
          <w:sz w:val="28"/>
          <w:szCs w:val="28"/>
          <w:lang w:val="ru-RU"/>
        </w:rPr>
        <w:t xml:space="preserve"> УДЕРЕВСКОГО СЕЛЬСОВЕТА</w:t>
      </w:r>
    </w:p>
    <w:p w:rsidR="00325110" w:rsidRPr="00325110" w:rsidRDefault="00325110" w:rsidP="002E064E">
      <w:pPr>
        <w:jc w:val="center"/>
        <w:rPr>
          <w:rFonts w:ascii="Arial" w:hAnsi="Arial" w:cs="Arial"/>
          <w:b/>
          <w:sz w:val="28"/>
          <w:szCs w:val="28"/>
          <w:lang w:val="ru-RU"/>
        </w:rPr>
      </w:pPr>
      <w:r w:rsidRPr="00325110">
        <w:rPr>
          <w:rFonts w:ascii="Arial" w:hAnsi="Arial" w:cs="Arial"/>
          <w:b/>
          <w:sz w:val="28"/>
          <w:szCs w:val="28"/>
          <w:lang w:val="ru-RU"/>
        </w:rPr>
        <w:t xml:space="preserve"> ЧЕРЕМИСИНОВСКОГО РАЙОНА</w:t>
      </w:r>
    </w:p>
    <w:p w:rsidR="00325110" w:rsidRPr="00325110" w:rsidRDefault="00325110" w:rsidP="002E064E">
      <w:pPr>
        <w:jc w:val="center"/>
        <w:rPr>
          <w:rFonts w:ascii="Arial" w:hAnsi="Arial" w:cs="Arial"/>
          <w:b/>
          <w:sz w:val="28"/>
          <w:szCs w:val="28"/>
          <w:lang w:val="ru-RU"/>
        </w:rPr>
      </w:pPr>
      <w:r w:rsidRPr="00325110">
        <w:rPr>
          <w:rFonts w:ascii="Arial" w:hAnsi="Arial" w:cs="Arial"/>
          <w:b/>
          <w:sz w:val="28"/>
          <w:szCs w:val="28"/>
          <w:lang w:val="ru-RU"/>
        </w:rPr>
        <w:t xml:space="preserve"> КУРСКОЙ ОБЛАСТИ</w:t>
      </w:r>
    </w:p>
    <w:p w:rsidR="00325110" w:rsidRPr="002E064E" w:rsidRDefault="00325110" w:rsidP="002E064E">
      <w:pPr>
        <w:pStyle w:val="ConsNonformat"/>
        <w:ind w:right="0"/>
        <w:rPr>
          <w:rFonts w:ascii="Arial" w:hAnsi="Arial" w:cs="Arial"/>
          <w:b/>
          <w:sz w:val="28"/>
          <w:szCs w:val="28"/>
        </w:rPr>
      </w:pPr>
    </w:p>
    <w:p w:rsidR="00325110" w:rsidRPr="00325110" w:rsidRDefault="002E064E" w:rsidP="002E064E">
      <w:pPr>
        <w:pStyle w:val="ConsNonformat"/>
        <w:ind w:right="0"/>
        <w:jc w:val="center"/>
        <w:rPr>
          <w:rFonts w:ascii="Arial" w:hAnsi="Arial" w:cs="Arial"/>
          <w:b/>
          <w:sz w:val="28"/>
          <w:szCs w:val="28"/>
        </w:rPr>
      </w:pPr>
      <w:r w:rsidRPr="002E064E">
        <w:rPr>
          <w:rFonts w:ascii="Arial" w:hAnsi="Arial" w:cs="Arial"/>
          <w:b/>
          <w:sz w:val="28"/>
          <w:szCs w:val="28"/>
        </w:rPr>
        <w:t>ПОСТАНОВЛЕНИЕ</w:t>
      </w:r>
    </w:p>
    <w:p w:rsidR="00325110" w:rsidRPr="00325110" w:rsidRDefault="002E064E" w:rsidP="002E064E">
      <w:pPr>
        <w:pStyle w:val="ConsNonformat"/>
        <w:ind w:right="0"/>
        <w:jc w:val="center"/>
        <w:rPr>
          <w:rFonts w:ascii="Arial" w:hAnsi="Arial" w:cs="Arial"/>
          <w:b/>
          <w:sz w:val="28"/>
          <w:szCs w:val="28"/>
        </w:rPr>
      </w:pPr>
      <w:r>
        <w:rPr>
          <w:rFonts w:ascii="Arial" w:hAnsi="Arial" w:cs="Arial"/>
          <w:b/>
          <w:sz w:val="28"/>
          <w:szCs w:val="28"/>
        </w:rPr>
        <w:t>от 01.11.2017г.</w:t>
      </w:r>
      <w:r w:rsidR="00325110" w:rsidRPr="00325110">
        <w:rPr>
          <w:rFonts w:ascii="Arial" w:hAnsi="Arial" w:cs="Arial"/>
          <w:b/>
          <w:sz w:val="28"/>
          <w:szCs w:val="28"/>
        </w:rPr>
        <w:t>№ 54</w:t>
      </w:r>
    </w:p>
    <w:p w:rsidR="002E064E" w:rsidRPr="00325110" w:rsidRDefault="002E064E" w:rsidP="002E064E">
      <w:pPr>
        <w:pStyle w:val="ConsNonformat"/>
        <w:ind w:right="0"/>
        <w:rPr>
          <w:rFonts w:ascii="Arial" w:hAnsi="Arial" w:cs="Arial"/>
          <w:b/>
          <w:sz w:val="28"/>
          <w:szCs w:val="28"/>
        </w:rPr>
      </w:pPr>
    </w:p>
    <w:p w:rsidR="00325110" w:rsidRPr="00325110" w:rsidRDefault="00325110" w:rsidP="002E064E">
      <w:pPr>
        <w:pStyle w:val="ConsPlusTitle"/>
        <w:jc w:val="center"/>
        <w:rPr>
          <w:rFonts w:ascii="Arial" w:hAnsi="Arial" w:cs="Arial"/>
          <w:bCs w:val="0"/>
          <w:sz w:val="28"/>
          <w:szCs w:val="28"/>
        </w:rPr>
      </w:pPr>
      <w:r w:rsidRPr="00325110">
        <w:rPr>
          <w:rFonts w:ascii="Arial" w:hAnsi="Arial" w:cs="Arial"/>
          <w:bCs w:val="0"/>
          <w:sz w:val="28"/>
          <w:szCs w:val="28"/>
        </w:rPr>
        <w:t>ПОРЯДОК</w:t>
      </w:r>
    </w:p>
    <w:p w:rsidR="00325110" w:rsidRPr="00325110" w:rsidRDefault="00325110" w:rsidP="002E064E">
      <w:pPr>
        <w:pStyle w:val="ConsPlusTitle"/>
        <w:jc w:val="center"/>
        <w:rPr>
          <w:rFonts w:ascii="Arial" w:hAnsi="Arial" w:cs="Arial"/>
          <w:bCs w:val="0"/>
          <w:sz w:val="28"/>
          <w:szCs w:val="28"/>
        </w:rPr>
      </w:pPr>
      <w:r w:rsidRPr="00325110">
        <w:rPr>
          <w:rFonts w:ascii="Arial" w:hAnsi="Arial" w:cs="Arial"/>
          <w:bCs w:val="0"/>
          <w:sz w:val="28"/>
          <w:szCs w:val="28"/>
        </w:rPr>
        <w:t>ОСУЩЕСТВЛЕНИЯ ГЛАВНЫМИ РАСПОРЯДИТЕЛЯМИ (РАСПОРЯДИТЕЛЯМИ) СРЕДСТВ БЮДЖЕТА МУНИЦИПАЛЬНОГО ОБРАЗОВАНИЯ УДЕРЕВСКИЙ СЕЛЬСОВЕТ, ГЛАВНЫМИ АДМИНИСТРАТОРАМИ (АДМИНИСТРАТОРАМИ) ДОХОДОВ  БЮДЖЕТА МУНИЦИПАЛЬНОГО ОБРАЗОВАНИЯ «УДЕРЕВСКИЙ СЕЛЬСОВЕТ», ГЛАВНЫМИ АДМИНИСТРАТОРАМИ (АДМИНИСТРАТОРАМИ) ИСТОЧНИКОВ ФИНАНСИРОВАНИЯ ДЕФИЦИТА БЮДЖЕТА МУНИЦИПАЛЬНОГО ОБРАЗОВАНИЯ «УДЕРЕВСКИЙ СЕЛЬСОВЕТ»  ВНУТРЕННЕГО ФИНАНСОВОГО КОНТРОЛЯ И ВНУТРЕННЕГО ФИНАНСОВОГО АУДИТА</w:t>
      </w:r>
    </w:p>
    <w:p w:rsidR="00325110" w:rsidRPr="00325110" w:rsidRDefault="00325110" w:rsidP="002E064E">
      <w:pPr>
        <w:widowControl w:val="0"/>
        <w:ind w:right="-1"/>
        <w:jc w:val="center"/>
        <w:rPr>
          <w:rFonts w:ascii="Arial" w:hAnsi="Arial" w:cs="Arial"/>
          <w:b/>
          <w:sz w:val="26"/>
          <w:szCs w:val="26"/>
          <w:lang w:val="ru-RU"/>
        </w:rPr>
      </w:pPr>
    </w:p>
    <w:p w:rsidR="00325110" w:rsidRPr="00325110" w:rsidRDefault="00325110" w:rsidP="002E064E">
      <w:pPr>
        <w:suppressAutoHyphens/>
        <w:autoSpaceDE w:val="0"/>
        <w:autoSpaceDN w:val="0"/>
        <w:adjustRightInd w:val="0"/>
        <w:ind w:firstLine="567"/>
        <w:jc w:val="both"/>
        <w:outlineLvl w:val="0"/>
        <w:rPr>
          <w:rFonts w:ascii="Arial" w:hAnsi="Arial" w:cs="Arial"/>
          <w:lang w:val="ru-RU"/>
        </w:rPr>
      </w:pPr>
      <w:r w:rsidRPr="00325110">
        <w:rPr>
          <w:rFonts w:ascii="Arial" w:hAnsi="Arial" w:cs="Arial"/>
          <w:lang w:val="ru-RU"/>
        </w:rPr>
        <w:t>В соответствии с частью 5 статьи 160.2-1 Бюджетного кодекса Российской Федерации, Уставом муниципального образования Удеревский сельсовет, администрация Удеревского сельсовета</w:t>
      </w:r>
      <w:r>
        <w:rPr>
          <w:rFonts w:ascii="Arial" w:hAnsi="Arial" w:cs="Arial"/>
          <w:lang w:val="ru-RU"/>
        </w:rPr>
        <w:t>, постановляет:</w:t>
      </w:r>
    </w:p>
    <w:p w:rsidR="00325110" w:rsidRPr="00325110" w:rsidRDefault="00325110" w:rsidP="002E064E">
      <w:pPr>
        <w:pStyle w:val="dktexjustify"/>
        <w:shd w:val="clear" w:color="auto" w:fill="FFFFFF"/>
        <w:spacing w:before="0" w:beforeAutospacing="0" w:after="0" w:afterAutospacing="0"/>
        <w:ind w:firstLine="567"/>
        <w:jc w:val="both"/>
        <w:rPr>
          <w:rFonts w:ascii="Arial" w:hAnsi="Arial" w:cs="Arial"/>
          <w:bCs/>
        </w:rPr>
      </w:pPr>
      <w:r w:rsidRPr="00325110">
        <w:rPr>
          <w:rFonts w:ascii="Arial" w:hAnsi="Arial" w:cs="Arial"/>
          <w:color w:val="000000"/>
        </w:rPr>
        <w:t xml:space="preserve">1.Утвердить  Порядок </w:t>
      </w:r>
      <w:r w:rsidRPr="00325110">
        <w:rPr>
          <w:rFonts w:ascii="Arial" w:hAnsi="Arial" w:cs="Arial"/>
          <w:bCs/>
        </w:rPr>
        <w:t>осуществления внутреннего финансового контроля и внутреннего финансового аудита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согласно приложению к настоящему постановлению.</w:t>
      </w:r>
    </w:p>
    <w:p w:rsidR="00325110" w:rsidRPr="00325110" w:rsidRDefault="00325110" w:rsidP="002E064E">
      <w:pPr>
        <w:tabs>
          <w:tab w:val="left" w:pos="1134"/>
        </w:tabs>
        <w:suppressAutoHyphens/>
        <w:autoSpaceDE w:val="0"/>
        <w:autoSpaceDN w:val="0"/>
        <w:adjustRightInd w:val="0"/>
        <w:ind w:firstLine="567"/>
        <w:jc w:val="both"/>
        <w:outlineLvl w:val="0"/>
        <w:rPr>
          <w:rFonts w:ascii="Arial" w:hAnsi="Arial" w:cs="Arial"/>
          <w:sz w:val="26"/>
          <w:szCs w:val="26"/>
          <w:lang w:val="ru-RU"/>
        </w:rPr>
      </w:pPr>
      <w:r w:rsidRPr="00325110">
        <w:rPr>
          <w:rFonts w:ascii="Arial" w:hAnsi="Arial" w:cs="Arial"/>
          <w:bCs/>
          <w:lang w:val="ru-RU"/>
        </w:rPr>
        <w:t>2.</w:t>
      </w:r>
      <w:r w:rsidRPr="00325110">
        <w:rPr>
          <w:rFonts w:ascii="Arial" w:hAnsi="Arial" w:cs="Arial"/>
          <w:lang w:val="ru-RU"/>
        </w:rPr>
        <w:t>Администрации Удеревского сельсовета, в целях реализации настоящего постановления обеспечить закрепление за должностными лицами  полномочий по осуществлению внутреннего финансового контроля и внутреннего финансового аудита.</w:t>
      </w:r>
    </w:p>
    <w:p w:rsidR="002E064E" w:rsidRDefault="00325110" w:rsidP="002E064E">
      <w:pPr>
        <w:shd w:val="clear" w:color="auto" w:fill="FFFFFF"/>
        <w:tabs>
          <w:tab w:val="left" w:pos="1134"/>
        </w:tabs>
        <w:autoSpaceDE w:val="0"/>
        <w:autoSpaceDN w:val="0"/>
        <w:adjustRightInd w:val="0"/>
        <w:ind w:firstLine="567"/>
        <w:rPr>
          <w:rFonts w:ascii="Arial" w:hAnsi="Arial" w:cs="Arial"/>
          <w:lang w:val="ru-RU"/>
        </w:rPr>
      </w:pPr>
      <w:r w:rsidRPr="00325110">
        <w:rPr>
          <w:rFonts w:ascii="Arial" w:hAnsi="Arial" w:cs="Arial"/>
          <w:lang w:val="ru-RU"/>
        </w:rPr>
        <w:t>3.</w:t>
      </w:r>
      <w:proofErr w:type="gramStart"/>
      <w:r w:rsidRPr="00325110">
        <w:rPr>
          <w:rFonts w:ascii="Arial" w:hAnsi="Arial" w:cs="Arial"/>
          <w:lang w:val="ru-RU"/>
        </w:rPr>
        <w:t>Разместить</w:t>
      </w:r>
      <w:proofErr w:type="gramEnd"/>
      <w:r w:rsidRPr="00325110">
        <w:rPr>
          <w:rFonts w:ascii="Arial" w:hAnsi="Arial" w:cs="Arial"/>
          <w:lang w:val="ru-RU"/>
        </w:rPr>
        <w:t xml:space="preserve"> настоящее постановление на официальном сайте  муниципального образования Удеревский сельсовет.</w:t>
      </w:r>
    </w:p>
    <w:p w:rsidR="002E064E" w:rsidRDefault="00325110" w:rsidP="002E064E">
      <w:pPr>
        <w:shd w:val="clear" w:color="auto" w:fill="FFFFFF"/>
        <w:tabs>
          <w:tab w:val="left" w:pos="1134"/>
        </w:tabs>
        <w:autoSpaceDE w:val="0"/>
        <w:autoSpaceDN w:val="0"/>
        <w:adjustRightInd w:val="0"/>
        <w:ind w:firstLine="567"/>
        <w:rPr>
          <w:rFonts w:ascii="Arial" w:hAnsi="Arial" w:cs="Arial"/>
          <w:lang w:val="ru-RU"/>
        </w:rPr>
      </w:pPr>
      <w:r>
        <w:rPr>
          <w:rFonts w:ascii="Arial" w:hAnsi="Arial" w:cs="Arial"/>
          <w:lang w:val="ru-RU"/>
        </w:rPr>
        <w:t xml:space="preserve"> </w:t>
      </w:r>
      <w:r w:rsidR="002E064E">
        <w:rPr>
          <w:rFonts w:ascii="Arial" w:hAnsi="Arial" w:cs="Arial"/>
          <w:lang w:val="ru-RU"/>
        </w:rPr>
        <w:t>4</w:t>
      </w:r>
      <w:r w:rsidRPr="00325110">
        <w:rPr>
          <w:rFonts w:ascii="Arial" w:hAnsi="Arial" w:cs="Arial"/>
          <w:lang w:val="ru-RU"/>
        </w:rPr>
        <w:t>.Настоящее постановление вступает в силу со дня его офиц</w:t>
      </w:r>
      <w:r w:rsidR="002E064E">
        <w:rPr>
          <w:rFonts w:ascii="Arial" w:hAnsi="Arial" w:cs="Arial"/>
          <w:lang w:val="ru-RU"/>
        </w:rPr>
        <w:t>иального опубликования.</w:t>
      </w:r>
    </w:p>
    <w:p w:rsidR="00325110" w:rsidRPr="00325110" w:rsidRDefault="00325110" w:rsidP="002E064E">
      <w:pPr>
        <w:shd w:val="clear" w:color="auto" w:fill="FFFFFF"/>
        <w:tabs>
          <w:tab w:val="left" w:pos="1134"/>
        </w:tabs>
        <w:autoSpaceDE w:val="0"/>
        <w:autoSpaceDN w:val="0"/>
        <w:adjustRightInd w:val="0"/>
        <w:ind w:firstLine="567"/>
        <w:rPr>
          <w:rFonts w:ascii="Arial" w:hAnsi="Arial" w:cs="Arial"/>
          <w:sz w:val="26"/>
          <w:szCs w:val="26"/>
          <w:lang w:val="ru-RU"/>
        </w:rPr>
      </w:pPr>
      <w:r w:rsidRPr="00325110">
        <w:rPr>
          <w:rFonts w:ascii="Arial" w:hAnsi="Arial" w:cs="Arial"/>
          <w:lang w:val="ru-RU"/>
        </w:rPr>
        <w:t xml:space="preserve">5. </w:t>
      </w:r>
      <w:proofErr w:type="gramStart"/>
      <w:r w:rsidRPr="00325110">
        <w:rPr>
          <w:rFonts w:ascii="Arial" w:hAnsi="Arial" w:cs="Arial"/>
          <w:lang w:val="ru-RU"/>
        </w:rPr>
        <w:t>Контроль за</w:t>
      </w:r>
      <w:proofErr w:type="gramEnd"/>
      <w:r w:rsidRPr="00325110">
        <w:rPr>
          <w:rFonts w:ascii="Arial" w:hAnsi="Arial" w:cs="Arial"/>
          <w:lang w:val="ru-RU"/>
        </w:rPr>
        <w:t xml:space="preserve"> выполнением постановления оставляю за собой.</w:t>
      </w:r>
    </w:p>
    <w:p w:rsidR="00325110" w:rsidRPr="00325110" w:rsidRDefault="00325110" w:rsidP="002E064E">
      <w:pPr>
        <w:pStyle w:val="a3"/>
        <w:rPr>
          <w:rFonts w:ascii="Arial" w:hAnsi="Arial" w:cs="Arial"/>
          <w:sz w:val="26"/>
          <w:szCs w:val="26"/>
          <w:bdr w:val="none" w:sz="0" w:space="0" w:color="auto" w:frame="1"/>
        </w:rPr>
      </w:pPr>
    </w:p>
    <w:p w:rsidR="00325110" w:rsidRPr="00325110" w:rsidRDefault="00325110" w:rsidP="002E064E">
      <w:pPr>
        <w:pStyle w:val="a3"/>
        <w:rPr>
          <w:rFonts w:ascii="Arial" w:hAnsi="Arial" w:cs="Arial"/>
          <w:sz w:val="26"/>
          <w:szCs w:val="26"/>
          <w:bdr w:val="none" w:sz="0" w:space="0" w:color="auto" w:frame="1"/>
        </w:rPr>
      </w:pPr>
    </w:p>
    <w:p w:rsidR="00325110" w:rsidRPr="00325110" w:rsidRDefault="00325110" w:rsidP="002E064E">
      <w:pPr>
        <w:pStyle w:val="a3"/>
        <w:rPr>
          <w:rFonts w:ascii="Arial" w:hAnsi="Arial" w:cs="Arial"/>
          <w:sz w:val="26"/>
          <w:szCs w:val="26"/>
          <w:bdr w:val="none" w:sz="0" w:space="0" w:color="auto" w:frame="1"/>
        </w:rPr>
      </w:pPr>
    </w:p>
    <w:p w:rsidR="00325110" w:rsidRPr="00325110" w:rsidRDefault="00325110" w:rsidP="002E064E">
      <w:pPr>
        <w:pStyle w:val="a3"/>
        <w:rPr>
          <w:rFonts w:ascii="Arial" w:hAnsi="Arial" w:cs="Arial"/>
          <w:bCs/>
          <w:sz w:val="24"/>
          <w:szCs w:val="24"/>
        </w:rPr>
      </w:pPr>
      <w:r w:rsidRPr="00325110">
        <w:rPr>
          <w:rFonts w:ascii="Arial" w:hAnsi="Arial" w:cs="Arial"/>
          <w:sz w:val="24"/>
          <w:szCs w:val="24"/>
          <w:bdr w:val="none" w:sz="0" w:space="0" w:color="auto" w:frame="1"/>
        </w:rPr>
        <w:t xml:space="preserve">Глава Удеревского сельсовета                             </w:t>
      </w:r>
      <w:r>
        <w:rPr>
          <w:rFonts w:ascii="Arial" w:hAnsi="Arial" w:cs="Arial"/>
          <w:sz w:val="24"/>
          <w:szCs w:val="24"/>
          <w:bdr w:val="none" w:sz="0" w:space="0" w:color="auto" w:frame="1"/>
        </w:rPr>
        <w:t xml:space="preserve">                        </w:t>
      </w:r>
      <w:r w:rsidRPr="00325110">
        <w:rPr>
          <w:rFonts w:ascii="Arial" w:hAnsi="Arial" w:cs="Arial"/>
          <w:sz w:val="24"/>
          <w:szCs w:val="24"/>
          <w:bdr w:val="none" w:sz="0" w:space="0" w:color="auto" w:frame="1"/>
        </w:rPr>
        <w:t xml:space="preserve">  О.Л.Овсянников</w:t>
      </w:r>
      <w:r w:rsidRPr="00325110">
        <w:rPr>
          <w:rFonts w:ascii="Arial" w:hAnsi="Arial" w:cs="Arial"/>
          <w:sz w:val="24"/>
          <w:szCs w:val="24"/>
        </w:rPr>
        <w:t xml:space="preserve"> </w:t>
      </w:r>
    </w:p>
    <w:p w:rsidR="00325110" w:rsidRDefault="00325110" w:rsidP="002E064E">
      <w:pPr>
        <w:ind w:left="4820"/>
        <w:jc w:val="center"/>
        <w:rPr>
          <w:rFonts w:ascii="Arial" w:hAnsi="Arial" w:cs="Arial"/>
          <w:lang w:val="ru-RU"/>
        </w:rPr>
      </w:pPr>
    </w:p>
    <w:p w:rsidR="002E064E" w:rsidRDefault="002E064E" w:rsidP="002E064E">
      <w:pPr>
        <w:ind w:left="4820"/>
        <w:jc w:val="center"/>
        <w:rPr>
          <w:rFonts w:ascii="Arial" w:hAnsi="Arial" w:cs="Arial"/>
          <w:lang w:val="ru-RU"/>
        </w:rPr>
      </w:pPr>
    </w:p>
    <w:p w:rsidR="002E064E" w:rsidRDefault="002E064E" w:rsidP="002E064E">
      <w:pPr>
        <w:ind w:left="4820"/>
        <w:jc w:val="center"/>
        <w:rPr>
          <w:rFonts w:ascii="Arial" w:hAnsi="Arial" w:cs="Arial"/>
          <w:lang w:val="ru-RU"/>
        </w:rPr>
      </w:pPr>
    </w:p>
    <w:p w:rsidR="002E064E" w:rsidRPr="00325110" w:rsidRDefault="002E064E" w:rsidP="002E064E">
      <w:pPr>
        <w:ind w:left="4820"/>
        <w:jc w:val="center"/>
        <w:rPr>
          <w:rFonts w:ascii="Arial" w:hAnsi="Arial" w:cs="Arial"/>
          <w:lang w:val="ru-RU"/>
        </w:rPr>
      </w:pPr>
    </w:p>
    <w:p w:rsidR="002E064E" w:rsidRDefault="002E064E" w:rsidP="002E064E">
      <w:pPr>
        <w:ind w:left="4820"/>
        <w:jc w:val="right"/>
        <w:rPr>
          <w:rFonts w:ascii="Arial" w:hAnsi="Arial" w:cs="Arial"/>
          <w:lang w:val="ru-RU"/>
        </w:rPr>
      </w:pPr>
    </w:p>
    <w:p w:rsidR="002E064E" w:rsidRDefault="002E064E" w:rsidP="002E064E">
      <w:pPr>
        <w:ind w:left="4820"/>
        <w:jc w:val="right"/>
        <w:rPr>
          <w:rFonts w:ascii="Arial" w:hAnsi="Arial" w:cs="Arial"/>
          <w:lang w:val="ru-RU"/>
        </w:rPr>
      </w:pPr>
      <w:r>
        <w:rPr>
          <w:rFonts w:ascii="Arial" w:hAnsi="Arial" w:cs="Arial"/>
          <w:lang w:val="ru-RU"/>
        </w:rPr>
        <w:lastRenderedPageBreak/>
        <w:t>Приложение</w:t>
      </w:r>
    </w:p>
    <w:p w:rsidR="002E064E" w:rsidRDefault="00325110" w:rsidP="002E064E">
      <w:pPr>
        <w:ind w:left="4820"/>
        <w:jc w:val="right"/>
        <w:rPr>
          <w:rFonts w:ascii="Arial" w:hAnsi="Arial" w:cs="Arial"/>
          <w:lang w:val="ru-RU"/>
        </w:rPr>
      </w:pPr>
      <w:r w:rsidRPr="00325110">
        <w:rPr>
          <w:rFonts w:ascii="Arial" w:hAnsi="Arial" w:cs="Arial"/>
          <w:lang w:val="ru-RU"/>
        </w:rPr>
        <w:t>к постановлению  администрации Удеревск</w:t>
      </w:r>
      <w:r w:rsidR="002E064E">
        <w:rPr>
          <w:rFonts w:ascii="Arial" w:hAnsi="Arial" w:cs="Arial"/>
          <w:lang w:val="ru-RU"/>
        </w:rPr>
        <w:t>ого</w:t>
      </w:r>
      <w:r w:rsidRPr="00325110">
        <w:rPr>
          <w:rFonts w:ascii="Arial" w:hAnsi="Arial" w:cs="Arial"/>
          <w:lang w:val="ru-RU"/>
        </w:rPr>
        <w:t xml:space="preserve"> сельсовет</w:t>
      </w:r>
      <w:r w:rsidR="002E064E">
        <w:rPr>
          <w:rFonts w:ascii="Arial" w:hAnsi="Arial" w:cs="Arial"/>
          <w:lang w:val="ru-RU"/>
        </w:rPr>
        <w:t>а</w:t>
      </w:r>
    </w:p>
    <w:p w:rsidR="00325110" w:rsidRPr="00325110" w:rsidRDefault="00325110" w:rsidP="002E064E">
      <w:pPr>
        <w:ind w:left="4820"/>
        <w:jc w:val="right"/>
        <w:rPr>
          <w:rFonts w:ascii="Arial" w:hAnsi="Arial" w:cs="Arial"/>
          <w:lang w:val="ru-RU"/>
        </w:rPr>
      </w:pPr>
      <w:r w:rsidRPr="00325110">
        <w:rPr>
          <w:rFonts w:ascii="Arial" w:hAnsi="Arial" w:cs="Arial"/>
          <w:lang w:val="ru-RU"/>
        </w:rPr>
        <w:t xml:space="preserve"> от 01.11. 2017 года №54</w:t>
      </w:r>
    </w:p>
    <w:p w:rsidR="00325110" w:rsidRPr="00325110" w:rsidRDefault="00325110" w:rsidP="002E064E">
      <w:pPr>
        <w:suppressAutoHyphens/>
        <w:jc w:val="right"/>
        <w:rPr>
          <w:rFonts w:ascii="Arial" w:hAnsi="Arial" w:cs="Arial"/>
          <w:lang w:val="ru-RU"/>
        </w:rPr>
      </w:pPr>
    </w:p>
    <w:p w:rsidR="002E064E" w:rsidRDefault="00325110" w:rsidP="002E064E">
      <w:pPr>
        <w:jc w:val="center"/>
        <w:rPr>
          <w:rFonts w:ascii="Arial" w:hAnsi="Arial" w:cs="Arial"/>
          <w:b/>
          <w:lang w:val="ru-RU"/>
        </w:rPr>
      </w:pPr>
      <w:r w:rsidRPr="00325110">
        <w:rPr>
          <w:rFonts w:ascii="Arial" w:hAnsi="Arial" w:cs="Arial"/>
          <w:b/>
          <w:lang w:val="ru-RU"/>
        </w:rPr>
        <w:t xml:space="preserve">Порядок </w:t>
      </w:r>
    </w:p>
    <w:p w:rsidR="00325110" w:rsidRPr="00325110" w:rsidRDefault="00325110" w:rsidP="002E064E">
      <w:pPr>
        <w:jc w:val="center"/>
        <w:rPr>
          <w:rFonts w:ascii="Arial" w:hAnsi="Arial" w:cs="Arial"/>
          <w:lang w:val="ru-RU"/>
        </w:rPr>
      </w:pPr>
      <w:r w:rsidRPr="00325110">
        <w:rPr>
          <w:rFonts w:ascii="Arial" w:hAnsi="Arial" w:cs="Arial"/>
          <w:b/>
          <w:lang w:val="ru-RU"/>
        </w:rPr>
        <w:t xml:space="preserve">осуществления главными распорядителями  бюджетных средств, главными администраторами  доходов бюджета, главными администраторами  </w:t>
      </w:r>
      <w:proofErr w:type="gramStart"/>
      <w:r w:rsidRPr="00325110">
        <w:rPr>
          <w:rFonts w:ascii="Arial" w:hAnsi="Arial" w:cs="Arial"/>
          <w:b/>
          <w:lang w:val="ru-RU"/>
        </w:rPr>
        <w:t>источников финансирования дефицита бюджета муниципального образования</w:t>
      </w:r>
      <w:proofErr w:type="gramEnd"/>
      <w:r w:rsidRPr="00325110">
        <w:rPr>
          <w:rFonts w:ascii="Arial" w:hAnsi="Arial" w:cs="Arial"/>
          <w:b/>
          <w:lang w:val="ru-RU"/>
        </w:rPr>
        <w:t xml:space="preserve"> Удеревский сельсовет внутреннего финансового контроля и внутреннего финансового аудита</w:t>
      </w:r>
    </w:p>
    <w:p w:rsidR="00325110" w:rsidRPr="00325110" w:rsidRDefault="00325110" w:rsidP="002E064E">
      <w:pPr>
        <w:widowControl w:val="0"/>
        <w:autoSpaceDE w:val="0"/>
        <w:autoSpaceDN w:val="0"/>
        <w:adjustRightInd w:val="0"/>
        <w:jc w:val="center"/>
        <w:outlineLvl w:val="1"/>
        <w:rPr>
          <w:rFonts w:ascii="Arial" w:hAnsi="Arial" w:cs="Arial"/>
          <w:lang w:val="ru-RU"/>
        </w:rPr>
      </w:pPr>
      <w:r w:rsidRPr="00325110">
        <w:rPr>
          <w:rFonts w:ascii="Arial" w:hAnsi="Arial" w:cs="Arial"/>
        </w:rPr>
        <w:t>I</w:t>
      </w:r>
      <w:r w:rsidRPr="00325110">
        <w:rPr>
          <w:rFonts w:ascii="Arial" w:hAnsi="Arial" w:cs="Arial"/>
          <w:lang w:val="ru-RU"/>
        </w:rPr>
        <w:t>. Общие положения</w:t>
      </w:r>
    </w:p>
    <w:p w:rsidR="00325110" w:rsidRPr="00325110" w:rsidRDefault="00325110" w:rsidP="002E064E">
      <w:pPr>
        <w:ind w:firstLine="567"/>
        <w:rPr>
          <w:rFonts w:ascii="Arial" w:hAnsi="Arial" w:cs="Arial"/>
          <w:lang w:val="ru-RU"/>
        </w:rPr>
      </w:pPr>
      <w:r w:rsidRPr="00325110">
        <w:rPr>
          <w:rFonts w:ascii="Arial" w:hAnsi="Arial" w:cs="Arial"/>
          <w:lang w:val="ru-RU"/>
        </w:rPr>
        <w:t xml:space="preserve">1. </w:t>
      </w:r>
      <w:proofErr w:type="gramStart"/>
      <w:r w:rsidRPr="00325110">
        <w:rPr>
          <w:rFonts w:ascii="Arial" w:hAnsi="Arial" w:cs="Arial"/>
          <w:lang w:val="ru-RU"/>
        </w:rPr>
        <w:t>Настоящее положение  определяет правила осуществления главными распорядителями  бюджетных средств муниципального образования Удеревский сельсовет, главными администраторами  доходов бюджета муниципального образования Удеревский сельсовет, главными администраторами  источников финансирования дефицита бюджета муниципального образования Удеревский сельсовет (далее вышеперечисленные - главные администраторы  бюджетных средств муниципального образования Удеревский сельсовет внутреннего финансового контроля и внутреннего финансового аудита</w:t>
      </w:r>
      <w:proofErr w:type="gramEnd"/>
    </w:p>
    <w:p w:rsidR="00325110" w:rsidRPr="00325110" w:rsidRDefault="00325110" w:rsidP="002E064E">
      <w:pPr>
        <w:widowControl w:val="0"/>
        <w:autoSpaceDE w:val="0"/>
        <w:autoSpaceDN w:val="0"/>
        <w:adjustRightInd w:val="0"/>
        <w:ind w:firstLine="567"/>
        <w:jc w:val="both"/>
        <w:rPr>
          <w:rFonts w:ascii="Arial" w:hAnsi="Arial" w:cs="Arial"/>
          <w:lang w:val="ru-RU"/>
        </w:rPr>
      </w:pPr>
      <w:r w:rsidRPr="00325110">
        <w:rPr>
          <w:rFonts w:ascii="Arial" w:hAnsi="Arial" w:cs="Arial"/>
          <w:lang w:val="ru-RU"/>
        </w:rPr>
        <w:t>2.Целью настоящего Порядка является установление единых требований к осуществлению внутреннего финансового контроля и внутреннего финансового аудита.</w:t>
      </w:r>
    </w:p>
    <w:p w:rsidR="00325110" w:rsidRPr="00325110" w:rsidRDefault="00325110" w:rsidP="002E064E">
      <w:pPr>
        <w:widowControl w:val="0"/>
        <w:autoSpaceDE w:val="0"/>
        <w:autoSpaceDN w:val="0"/>
        <w:adjustRightInd w:val="0"/>
        <w:ind w:firstLine="567"/>
        <w:jc w:val="both"/>
        <w:rPr>
          <w:rFonts w:ascii="Arial" w:hAnsi="Arial" w:cs="Arial"/>
          <w:lang w:val="ru-RU"/>
        </w:rPr>
      </w:pPr>
      <w:r w:rsidRPr="00325110">
        <w:rPr>
          <w:rFonts w:ascii="Arial" w:hAnsi="Arial" w:cs="Arial"/>
          <w:lang w:val="ru-RU"/>
        </w:rPr>
        <w:t xml:space="preserve">3.Настоящий Порядок устанавливает требования </w:t>
      </w:r>
      <w:proofErr w:type="gramStart"/>
      <w:r w:rsidRPr="00325110">
        <w:rPr>
          <w:rFonts w:ascii="Arial" w:hAnsi="Arial" w:cs="Arial"/>
          <w:lang w:val="ru-RU"/>
        </w:rPr>
        <w:t>к</w:t>
      </w:r>
      <w:proofErr w:type="gramEnd"/>
      <w:r w:rsidRPr="00325110">
        <w:rPr>
          <w:rFonts w:ascii="Arial" w:hAnsi="Arial" w:cs="Arial"/>
          <w:lang w:val="ru-RU"/>
        </w:rPr>
        <w:t>:</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3.1. Организации, планированию и проведению внутреннего финансового контроля и внутреннего финансового аудита.</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3.2. Оформлению и рассмотрению результатов внутреннего финансового контроля и внутреннего финансового аудита.</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3.3. Составлению и представлению отчетности о результатах внутреннего финансового контроля и внутреннего финансового аудита.</w:t>
      </w:r>
    </w:p>
    <w:p w:rsidR="00325110" w:rsidRPr="00325110" w:rsidRDefault="00325110" w:rsidP="002E064E">
      <w:pPr>
        <w:widowControl w:val="0"/>
        <w:autoSpaceDE w:val="0"/>
        <w:autoSpaceDN w:val="0"/>
        <w:adjustRightInd w:val="0"/>
        <w:ind w:firstLine="567"/>
        <w:jc w:val="both"/>
        <w:rPr>
          <w:rFonts w:ascii="Arial" w:hAnsi="Arial" w:cs="Arial"/>
          <w:lang w:val="ru-RU"/>
        </w:rPr>
      </w:pPr>
      <w:r w:rsidRPr="00325110">
        <w:rPr>
          <w:rFonts w:ascii="Arial" w:hAnsi="Arial" w:cs="Arial"/>
          <w:lang w:val="ru-RU"/>
        </w:rPr>
        <w:t>4.Главные администраторы  бюджетных средств муниципального образования Удеревский сельсовет в целях реализации настоящего Порядка вправе принимать правовые акты об осуществлении внутреннего финансового контроля и внутреннего финансового аудита.</w:t>
      </w:r>
    </w:p>
    <w:p w:rsidR="00325110" w:rsidRPr="00325110" w:rsidRDefault="00325110" w:rsidP="002E064E">
      <w:pPr>
        <w:widowControl w:val="0"/>
        <w:autoSpaceDE w:val="0"/>
        <w:autoSpaceDN w:val="0"/>
        <w:adjustRightInd w:val="0"/>
        <w:jc w:val="center"/>
        <w:outlineLvl w:val="1"/>
        <w:rPr>
          <w:rFonts w:ascii="Arial" w:hAnsi="Arial" w:cs="Arial"/>
          <w:lang w:val="ru-RU"/>
        </w:rPr>
      </w:pPr>
    </w:p>
    <w:p w:rsidR="00325110" w:rsidRPr="00325110" w:rsidRDefault="00325110" w:rsidP="002E064E">
      <w:pPr>
        <w:widowControl w:val="0"/>
        <w:autoSpaceDE w:val="0"/>
        <w:autoSpaceDN w:val="0"/>
        <w:adjustRightInd w:val="0"/>
        <w:jc w:val="center"/>
        <w:outlineLvl w:val="1"/>
        <w:rPr>
          <w:rFonts w:ascii="Arial" w:hAnsi="Arial" w:cs="Arial"/>
          <w:b/>
          <w:lang w:val="ru-RU"/>
        </w:rPr>
      </w:pPr>
      <w:r w:rsidRPr="00325110">
        <w:rPr>
          <w:rFonts w:ascii="Arial" w:hAnsi="Arial" w:cs="Arial"/>
          <w:b/>
        </w:rPr>
        <w:t>II</w:t>
      </w:r>
      <w:r w:rsidRPr="00325110">
        <w:rPr>
          <w:rFonts w:ascii="Arial" w:hAnsi="Arial" w:cs="Arial"/>
          <w:b/>
          <w:lang w:val="ru-RU"/>
        </w:rPr>
        <w:t>. Осуществление внутреннего финансового контроля</w:t>
      </w:r>
    </w:p>
    <w:p w:rsidR="00325110" w:rsidRPr="00325110" w:rsidRDefault="00325110" w:rsidP="002E064E">
      <w:pPr>
        <w:widowControl w:val="0"/>
        <w:autoSpaceDE w:val="0"/>
        <w:autoSpaceDN w:val="0"/>
        <w:adjustRightInd w:val="0"/>
        <w:ind w:firstLine="540"/>
        <w:jc w:val="both"/>
        <w:rPr>
          <w:rFonts w:ascii="Arial" w:hAnsi="Arial" w:cs="Arial"/>
          <w:lang w:val="ru-RU"/>
        </w:rPr>
      </w:pP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5. Внутренний финансовый контроль - непрерывный процесс, осуществляемый:</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главными распорядителями  бюджетных средств, направленный на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нужд, составления бюджетной отчетности и ведения бюджетного учета ими и подведомственными распорядителями и получателями бюджетных средств</w:t>
      </w:r>
      <w:proofErr w:type="gramStart"/>
      <w:r w:rsidRPr="00325110">
        <w:rPr>
          <w:rFonts w:ascii="Arial" w:hAnsi="Arial" w:cs="Arial"/>
          <w:lang w:val="ru-RU"/>
        </w:rPr>
        <w:t xml:space="preserve"> ,</w:t>
      </w:r>
      <w:proofErr w:type="gramEnd"/>
      <w:r w:rsidRPr="00325110">
        <w:rPr>
          <w:rFonts w:ascii="Arial" w:hAnsi="Arial" w:cs="Arial"/>
          <w:lang w:val="ru-RU"/>
        </w:rPr>
        <w:t xml:space="preserve"> а также на подготовку и организацию мер по повышению экономности и результативности использования бюджетных средств;</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 xml:space="preserve">главными администраторами доходов бюджета, </w:t>
      </w:r>
      <w:proofErr w:type="gramStart"/>
      <w:r w:rsidRPr="00325110">
        <w:rPr>
          <w:rFonts w:ascii="Arial" w:hAnsi="Arial" w:cs="Arial"/>
          <w:lang w:val="ru-RU"/>
        </w:rPr>
        <w:t>направленный</w:t>
      </w:r>
      <w:proofErr w:type="gramEnd"/>
      <w:r w:rsidRPr="00325110">
        <w:rPr>
          <w:rFonts w:ascii="Arial" w:hAnsi="Arial" w:cs="Arial"/>
          <w:lang w:val="ru-RU"/>
        </w:rPr>
        <w:t xml:space="preserve">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ими и подведомственными администраторами доходов бюджета;</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 xml:space="preserve">главными администраторами  источников финансирования дефицита бюджета, </w:t>
      </w:r>
      <w:proofErr w:type="gramStart"/>
      <w:r w:rsidRPr="00325110">
        <w:rPr>
          <w:rFonts w:ascii="Arial" w:hAnsi="Arial" w:cs="Arial"/>
          <w:lang w:val="ru-RU"/>
        </w:rPr>
        <w:lastRenderedPageBreak/>
        <w:t>направленный</w:t>
      </w:r>
      <w:proofErr w:type="gramEnd"/>
      <w:r w:rsidRPr="00325110">
        <w:rPr>
          <w:rFonts w:ascii="Arial" w:hAnsi="Arial" w:cs="Arial"/>
          <w:lang w:val="ru-RU"/>
        </w:rPr>
        <w:t xml:space="preserve">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ими и подведомственными администраторами источников финансирования дефицита бюджета.</w:t>
      </w:r>
    </w:p>
    <w:p w:rsidR="00325110" w:rsidRPr="00325110" w:rsidRDefault="00325110" w:rsidP="002E064E">
      <w:pPr>
        <w:widowControl w:val="0"/>
        <w:autoSpaceDE w:val="0"/>
        <w:autoSpaceDN w:val="0"/>
        <w:adjustRightInd w:val="0"/>
        <w:ind w:firstLine="539"/>
        <w:jc w:val="both"/>
        <w:rPr>
          <w:rFonts w:ascii="Arial" w:hAnsi="Arial" w:cs="Arial"/>
          <w:lang w:val="ru-RU"/>
        </w:rPr>
      </w:pPr>
      <w:bookmarkStart w:id="0" w:name="Par58"/>
      <w:bookmarkEnd w:id="0"/>
      <w:r w:rsidRPr="00325110">
        <w:rPr>
          <w:rFonts w:ascii="Arial" w:hAnsi="Arial" w:cs="Arial"/>
          <w:lang w:val="ru-RU"/>
        </w:rPr>
        <w:t>6. Внутренний финансовый контрол</w:t>
      </w:r>
      <w:proofErr w:type="gramStart"/>
      <w:r w:rsidRPr="00325110">
        <w:rPr>
          <w:rFonts w:ascii="Arial" w:hAnsi="Arial" w:cs="Arial"/>
          <w:lang w:val="ru-RU"/>
        </w:rPr>
        <w:t>ь-</w:t>
      </w:r>
      <w:proofErr w:type="gramEnd"/>
      <w:r w:rsidRPr="00325110">
        <w:rPr>
          <w:rFonts w:ascii="Arial" w:hAnsi="Arial" w:cs="Arial"/>
          <w:lang w:val="ru-RU"/>
        </w:rPr>
        <w:t xml:space="preserve"> осуществляется руководством, должностными лицами  главных администраторов  бюджетных средств , исполняющих бюджетные полномочия в соответствии с бюджетным законодательством Российской Федерации и иными нормативными правовыми актами, и утвержденной картой (картами) внутреннего финансового контроля (далее- карта внутреннего финансового контроля) по форме согласно </w:t>
      </w:r>
      <w:r w:rsidRPr="00325110">
        <w:rPr>
          <w:rFonts w:ascii="Arial" w:hAnsi="Arial" w:cs="Arial"/>
          <w:b/>
          <w:lang w:val="ru-RU"/>
        </w:rPr>
        <w:t>приложения №1</w:t>
      </w:r>
      <w:r w:rsidRPr="00325110">
        <w:rPr>
          <w:rFonts w:ascii="Arial" w:hAnsi="Arial" w:cs="Arial"/>
          <w:lang w:val="ru-RU"/>
        </w:rPr>
        <w:t xml:space="preserve"> к настоящему порядку правил регулирующими бюджетные правоотношения, актами главных администраторов бюджетных средств.</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 xml:space="preserve">7. Внутреннего финансового контроля - бюджетные процедуры и составляющие их операции (действия по формированию документа, необходимого для выполнения бюджетной процедуры), осуществляемые главными администраторами бюджетных средств  в </w:t>
      </w:r>
      <w:proofErr w:type="gramStart"/>
      <w:r w:rsidRPr="00325110">
        <w:rPr>
          <w:rFonts w:ascii="Arial" w:hAnsi="Arial" w:cs="Arial"/>
          <w:lang w:val="ru-RU"/>
        </w:rPr>
        <w:t>пределах</w:t>
      </w:r>
      <w:proofErr w:type="gramEnd"/>
      <w:r w:rsidRPr="00325110">
        <w:rPr>
          <w:rFonts w:ascii="Arial" w:hAnsi="Arial" w:cs="Arial"/>
          <w:lang w:val="ru-RU"/>
        </w:rPr>
        <w:t xml:space="preserve"> закрепленных за ними бюджетных полномочий.</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8. Внутренний финансовый контроль осуществляется в одной или нескольких формах: предварительный, текущий, последующий.</w:t>
      </w:r>
    </w:p>
    <w:p w:rsidR="00325110" w:rsidRPr="00325110" w:rsidRDefault="00325110" w:rsidP="002E064E">
      <w:pPr>
        <w:shd w:val="clear" w:color="auto" w:fill="FFFFFF"/>
        <w:ind w:firstLine="567"/>
        <w:jc w:val="both"/>
        <w:rPr>
          <w:rFonts w:ascii="Arial" w:hAnsi="Arial" w:cs="Arial"/>
          <w:color w:val="000000"/>
          <w:lang w:val="ru-RU"/>
        </w:rPr>
      </w:pPr>
      <w:r w:rsidRPr="00325110">
        <w:rPr>
          <w:rFonts w:ascii="Arial" w:hAnsi="Arial" w:cs="Arial"/>
          <w:color w:val="000000"/>
          <w:lang w:val="ru-RU"/>
        </w:rPr>
        <w:t>8.1.Предварительный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w:t>
      </w:r>
    </w:p>
    <w:p w:rsidR="00325110" w:rsidRPr="00325110" w:rsidRDefault="00325110" w:rsidP="002E064E">
      <w:pPr>
        <w:shd w:val="clear" w:color="auto" w:fill="FFFFFF"/>
        <w:jc w:val="both"/>
        <w:rPr>
          <w:rFonts w:ascii="Arial" w:hAnsi="Arial" w:cs="Arial"/>
          <w:color w:val="000000"/>
          <w:lang w:val="ru-RU"/>
        </w:rPr>
      </w:pPr>
      <w:r w:rsidRPr="00325110">
        <w:rPr>
          <w:rFonts w:ascii="Arial" w:hAnsi="Arial" w:cs="Arial"/>
          <w:color w:val="000000"/>
          <w:lang w:val="ru-RU"/>
        </w:rPr>
        <w:t>Целью предварительного финансового контроля является предупреждение нарушений на стадии планирования расходов и заключения договоров.</w:t>
      </w:r>
    </w:p>
    <w:p w:rsidR="00325110" w:rsidRPr="00325110" w:rsidRDefault="00325110" w:rsidP="002E064E">
      <w:pPr>
        <w:shd w:val="clear" w:color="auto" w:fill="FFFFFF"/>
        <w:jc w:val="both"/>
        <w:rPr>
          <w:rFonts w:ascii="Arial" w:hAnsi="Arial" w:cs="Arial"/>
          <w:color w:val="000000"/>
          <w:lang w:val="ru-RU"/>
        </w:rPr>
      </w:pPr>
      <w:r w:rsidRPr="00325110">
        <w:rPr>
          <w:rFonts w:ascii="Arial" w:hAnsi="Arial" w:cs="Arial"/>
          <w:color w:val="000000"/>
          <w:lang w:val="ru-RU"/>
        </w:rPr>
        <w:t>Предварительный контроль осуществляют руководитель учреждения, его заместитель, главный бухгалтер.</w:t>
      </w:r>
    </w:p>
    <w:p w:rsidR="00325110" w:rsidRPr="00325110" w:rsidRDefault="00325110" w:rsidP="002E064E">
      <w:pPr>
        <w:shd w:val="clear" w:color="auto" w:fill="FFFFFF"/>
        <w:jc w:val="both"/>
        <w:rPr>
          <w:rFonts w:ascii="Arial" w:hAnsi="Arial" w:cs="Arial"/>
          <w:color w:val="000000"/>
          <w:lang w:val="ru-RU"/>
        </w:rPr>
      </w:pPr>
      <w:r w:rsidRPr="00325110">
        <w:rPr>
          <w:rFonts w:ascii="Arial" w:hAnsi="Arial" w:cs="Arial"/>
          <w:color w:val="000000"/>
          <w:lang w:val="ru-RU"/>
        </w:rPr>
        <w:t>Основными формами предварительного внутреннего финансового контроля являются:</w:t>
      </w:r>
    </w:p>
    <w:p w:rsidR="00325110" w:rsidRPr="00325110" w:rsidRDefault="00325110" w:rsidP="002E064E">
      <w:pPr>
        <w:shd w:val="clear" w:color="auto" w:fill="FFFFFF"/>
        <w:tabs>
          <w:tab w:val="left" w:pos="709"/>
        </w:tabs>
        <w:ind w:left="709" w:hanging="360"/>
        <w:jc w:val="both"/>
        <w:rPr>
          <w:rFonts w:ascii="Arial" w:hAnsi="Arial" w:cs="Arial"/>
          <w:color w:val="000000"/>
          <w:lang w:val="ru-RU"/>
        </w:rPr>
      </w:pPr>
      <w:r w:rsidRPr="00325110">
        <w:rPr>
          <w:rFonts w:ascii="Arial" w:hAnsi="Arial" w:cs="Arial"/>
          <w:color w:val="000000"/>
          <w:lang w:val="ru-RU"/>
        </w:rPr>
        <w:t>​</w:t>
      </w:r>
      <w:r w:rsidRPr="00325110">
        <w:rPr>
          <w:rFonts w:ascii="Arial" w:hAnsi="Arial" w:cs="Arial"/>
          <w:color w:val="000000"/>
        </w:rPr>
        <w:t> </w:t>
      </w:r>
      <w:r w:rsidRPr="00325110">
        <w:rPr>
          <w:rFonts w:ascii="Arial" w:hAnsi="Arial" w:cs="Arial"/>
          <w:color w:val="000000"/>
        </w:rPr>
        <w:sym w:font="Symbol" w:char="F0B7"/>
      </w:r>
      <w:r w:rsidRPr="00325110">
        <w:rPr>
          <w:rFonts w:ascii="Arial" w:hAnsi="Arial" w:cs="Arial"/>
          <w:color w:val="000000"/>
          <w:lang w:val="ru-RU"/>
        </w:rPr>
        <w:t>проверка финансово-плановых документов (расчетов потребности в денежных средствах, бюджетной сметы и др.) главным бухгалтером (бухгалтером), их визирование, согласование и урегулирование разногласий;</w:t>
      </w:r>
    </w:p>
    <w:p w:rsidR="00325110" w:rsidRPr="00325110" w:rsidRDefault="00325110" w:rsidP="002E064E">
      <w:pPr>
        <w:shd w:val="clear" w:color="auto" w:fill="FFFFFF"/>
        <w:tabs>
          <w:tab w:val="left" w:pos="709"/>
        </w:tabs>
        <w:ind w:left="709" w:hanging="360"/>
        <w:jc w:val="both"/>
        <w:rPr>
          <w:rFonts w:ascii="Arial" w:hAnsi="Arial" w:cs="Arial"/>
          <w:color w:val="000000"/>
          <w:lang w:val="ru-RU"/>
        </w:rPr>
      </w:pPr>
      <w:r w:rsidRPr="00325110">
        <w:rPr>
          <w:rFonts w:ascii="Arial" w:hAnsi="Arial" w:cs="Arial"/>
          <w:color w:val="000000"/>
          <w:lang w:val="ru-RU"/>
        </w:rPr>
        <w:t>​</w:t>
      </w:r>
      <w:r w:rsidRPr="00325110">
        <w:rPr>
          <w:rFonts w:ascii="Arial" w:hAnsi="Arial" w:cs="Arial"/>
          <w:color w:val="000000"/>
        </w:rPr>
        <w:t> </w:t>
      </w:r>
      <w:r w:rsidRPr="00325110">
        <w:rPr>
          <w:rFonts w:ascii="Arial" w:hAnsi="Arial" w:cs="Arial"/>
          <w:color w:val="000000"/>
        </w:rPr>
        <w:sym w:font="Symbol" w:char="F0B7"/>
      </w:r>
      <w:r w:rsidRPr="00325110">
        <w:rPr>
          <w:rFonts w:ascii="Arial" w:hAnsi="Arial" w:cs="Arial"/>
          <w:color w:val="000000"/>
          <w:lang w:val="ru-RU"/>
        </w:rPr>
        <w:t>проверка и визирование проектов договоров специалистами и главным бухгалтером (бухгалтером);</w:t>
      </w:r>
    </w:p>
    <w:p w:rsidR="00325110" w:rsidRPr="00325110" w:rsidRDefault="00325110" w:rsidP="002E064E">
      <w:pPr>
        <w:shd w:val="clear" w:color="auto" w:fill="FFFFFF"/>
        <w:tabs>
          <w:tab w:val="left" w:pos="709"/>
        </w:tabs>
        <w:ind w:left="709" w:hanging="360"/>
        <w:jc w:val="both"/>
        <w:rPr>
          <w:rFonts w:ascii="Arial" w:hAnsi="Arial" w:cs="Arial"/>
          <w:color w:val="000000"/>
          <w:lang w:val="ru-RU"/>
        </w:rPr>
      </w:pPr>
      <w:r w:rsidRPr="00325110">
        <w:rPr>
          <w:rFonts w:ascii="Arial" w:hAnsi="Arial" w:cs="Arial"/>
          <w:color w:val="000000"/>
          <w:lang w:val="ru-RU"/>
        </w:rPr>
        <w:t>​</w:t>
      </w:r>
      <w:r w:rsidRPr="00325110">
        <w:rPr>
          <w:rFonts w:ascii="Arial" w:hAnsi="Arial" w:cs="Arial"/>
          <w:color w:val="000000"/>
        </w:rPr>
        <w:t> </w:t>
      </w:r>
      <w:r w:rsidRPr="00325110">
        <w:rPr>
          <w:rFonts w:ascii="Arial" w:hAnsi="Arial" w:cs="Arial"/>
          <w:color w:val="000000"/>
        </w:rPr>
        <w:sym w:font="Symbol" w:char="F0B7"/>
      </w:r>
      <w:r w:rsidRPr="00325110">
        <w:rPr>
          <w:rFonts w:ascii="Arial" w:hAnsi="Arial" w:cs="Arial"/>
          <w:color w:val="000000"/>
          <w:lang w:val="ru-RU"/>
        </w:rPr>
        <w:t>предварительная экспертиза документов (решений), связанных с расходованием денежных и материальных средств, осуществляемая главным бухгалтером (бухгалтером), экспертами и другими уполномоченными должностными лицами.</w:t>
      </w:r>
    </w:p>
    <w:p w:rsidR="00325110" w:rsidRPr="00325110" w:rsidRDefault="00325110" w:rsidP="002E064E">
      <w:pPr>
        <w:shd w:val="clear" w:color="auto" w:fill="FFFFFF"/>
        <w:jc w:val="both"/>
        <w:rPr>
          <w:rFonts w:ascii="Arial" w:hAnsi="Arial" w:cs="Arial"/>
          <w:color w:val="000000"/>
          <w:lang w:val="ru-RU"/>
        </w:rPr>
      </w:pPr>
      <w:r w:rsidRPr="00325110">
        <w:rPr>
          <w:rFonts w:ascii="Arial" w:hAnsi="Arial" w:cs="Arial"/>
          <w:color w:val="000000"/>
          <w:lang w:val="ru-RU"/>
        </w:rPr>
        <w:t xml:space="preserve"> 8.2. Текущий контроль производится путем:</w:t>
      </w:r>
    </w:p>
    <w:p w:rsidR="00325110" w:rsidRPr="00325110" w:rsidRDefault="00325110" w:rsidP="002E064E">
      <w:pPr>
        <w:shd w:val="clear" w:color="auto" w:fill="FFFFFF"/>
        <w:tabs>
          <w:tab w:val="left" w:pos="567"/>
        </w:tabs>
        <w:ind w:left="567" w:hanging="360"/>
        <w:jc w:val="both"/>
        <w:rPr>
          <w:rFonts w:ascii="Arial" w:hAnsi="Arial" w:cs="Arial"/>
          <w:color w:val="000000"/>
          <w:lang w:val="ru-RU"/>
        </w:rPr>
      </w:pPr>
      <w:r w:rsidRPr="00325110">
        <w:rPr>
          <w:rFonts w:ascii="Arial" w:hAnsi="Arial" w:cs="Arial"/>
          <w:color w:val="000000"/>
          <w:lang w:val="ru-RU"/>
        </w:rPr>
        <w:t>​</w:t>
      </w:r>
      <w:r w:rsidRPr="00325110">
        <w:rPr>
          <w:rFonts w:ascii="Arial" w:hAnsi="Arial" w:cs="Arial"/>
          <w:color w:val="000000"/>
        </w:rPr>
        <w:t> </w:t>
      </w:r>
      <w:r w:rsidRPr="00325110">
        <w:rPr>
          <w:rFonts w:ascii="Arial" w:hAnsi="Arial" w:cs="Arial"/>
          <w:color w:val="000000"/>
        </w:rPr>
        <w:sym w:font="Symbol" w:char="F0B7"/>
      </w:r>
      <w:r w:rsidRPr="00325110">
        <w:rPr>
          <w:rFonts w:ascii="Arial" w:hAnsi="Arial" w:cs="Arial"/>
          <w:color w:val="000000"/>
          <w:lang w:val="ru-RU"/>
        </w:rPr>
        <w:t xml:space="preserve">проведения повседневного </w:t>
      </w:r>
      <w:proofErr w:type="gramStart"/>
      <w:r w:rsidRPr="00325110">
        <w:rPr>
          <w:rFonts w:ascii="Arial" w:hAnsi="Arial" w:cs="Arial"/>
          <w:color w:val="000000"/>
          <w:lang w:val="ru-RU"/>
        </w:rPr>
        <w:t>анализа соблюдения процедур исполнения бюджетной сметы</w:t>
      </w:r>
      <w:proofErr w:type="gramEnd"/>
      <w:r w:rsidRPr="00325110">
        <w:rPr>
          <w:rFonts w:ascii="Arial" w:hAnsi="Arial" w:cs="Arial"/>
          <w:color w:val="000000"/>
          <w:lang w:val="ru-RU"/>
        </w:rPr>
        <w:t>;</w:t>
      </w:r>
    </w:p>
    <w:p w:rsidR="00325110" w:rsidRPr="00325110" w:rsidRDefault="00325110" w:rsidP="002E064E">
      <w:pPr>
        <w:shd w:val="clear" w:color="auto" w:fill="FFFFFF"/>
        <w:tabs>
          <w:tab w:val="left" w:pos="567"/>
        </w:tabs>
        <w:ind w:left="567" w:hanging="360"/>
        <w:jc w:val="both"/>
        <w:rPr>
          <w:rFonts w:ascii="Arial" w:hAnsi="Arial" w:cs="Arial"/>
          <w:color w:val="000000"/>
          <w:lang w:val="ru-RU"/>
        </w:rPr>
      </w:pPr>
      <w:r w:rsidRPr="00325110">
        <w:rPr>
          <w:rFonts w:ascii="Arial" w:hAnsi="Arial" w:cs="Arial"/>
          <w:color w:val="000000"/>
          <w:lang w:val="ru-RU"/>
        </w:rPr>
        <w:t>​</w:t>
      </w:r>
      <w:r w:rsidRPr="00325110">
        <w:rPr>
          <w:rFonts w:ascii="Arial" w:hAnsi="Arial" w:cs="Arial"/>
          <w:color w:val="000000"/>
        </w:rPr>
        <w:t> </w:t>
      </w:r>
      <w:r w:rsidRPr="00325110">
        <w:rPr>
          <w:rFonts w:ascii="Arial" w:hAnsi="Arial" w:cs="Arial"/>
          <w:color w:val="000000"/>
        </w:rPr>
        <w:sym w:font="Symbol" w:char="F0B7"/>
      </w:r>
      <w:r w:rsidRPr="00325110">
        <w:rPr>
          <w:rFonts w:ascii="Arial" w:hAnsi="Arial" w:cs="Arial"/>
          <w:color w:val="000000"/>
          <w:lang w:val="ru-RU"/>
        </w:rPr>
        <w:t>ведения бюджетного учета;</w:t>
      </w:r>
    </w:p>
    <w:p w:rsidR="00325110" w:rsidRPr="00325110" w:rsidRDefault="00325110" w:rsidP="002E064E">
      <w:pPr>
        <w:shd w:val="clear" w:color="auto" w:fill="FFFFFF"/>
        <w:ind w:left="851" w:hanging="360"/>
        <w:jc w:val="both"/>
        <w:rPr>
          <w:rFonts w:ascii="Arial" w:hAnsi="Arial" w:cs="Arial"/>
          <w:color w:val="000000"/>
          <w:lang w:val="ru-RU"/>
        </w:rPr>
      </w:pPr>
      <w:r w:rsidRPr="00325110">
        <w:rPr>
          <w:rFonts w:ascii="Arial" w:hAnsi="Arial" w:cs="Arial"/>
          <w:color w:val="000000"/>
          <w:lang w:val="ru-RU"/>
        </w:rPr>
        <w:t>​</w:t>
      </w:r>
      <w:r w:rsidRPr="00325110">
        <w:rPr>
          <w:rFonts w:ascii="Arial" w:hAnsi="Arial" w:cs="Arial"/>
          <w:color w:val="000000"/>
        </w:rPr>
        <w:t> </w:t>
      </w:r>
      <w:r w:rsidRPr="00325110">
        <w:rPr>
          <w:rFonts w:ascii="Arial" w:hAnsi="Arial" w:cs="Arial"/>
          <w:color w:val="000000"/>
        </w:rPr>
        <w:sym w:font="Symbol" w:char="F0B7"/>
      </w:r>
      <w:r w:rsidRPr="00325110">
        <w:rPr>
          <w:rFonts w:ascii="Arial" w:hAnsi="Arial" w:cs="Arial"/>
          <w:color w:val="000000"/>
          <w:lang w:val="ru-RU"/>
        </w:rPr>
        <w:t>осуществления мониторингов расходования целевых средств по назначению, оценки эффективности и результативности их расходования.</w:t>
      </w:r>
    </w:p>
    <w:p w:rsidR="00325110" w:rsidRPr="00325110" w:rsidRDefault="00325110" w:rsidP="002E064E">
      <w:pPr>
        <w:shd w:val="clear" w:color="auto" w:fill="FFFFFF"/>
        <w:jc w:val="both"/>
        <w:rPr>
          <w:rFonts w:ascii="Arial" w:hAnsi="Arial" w:cs="Arial"/>
          <w:color w:val="000000"/>
          <w:lang w:val="ru-RU"/>
        </w:rPr>
      </w:pPr>
      <w:r w:rsidRPr="00325110">
        <w:rPr>
          <w:rFonts w:ascii="Arial" w:hAnsi="Arial" w:cs="Arial"/>
          <w:color w:val="000000"/>
          <w:lang w:val="ru-RU"/>
        </w:rPr>
        <w:t>Формами текущего внутреннего финансового контроля являются:</w:t>
      </w:r>
    </w:p>
    <w:p w:rsidR="00325110" w:rsidRPr="00325110" w:rsidRDefault="00325110" w:rsidP="002E064E">
      <w:pPr>
        <w:shd w:val="clear" w:color="auto" w:fill="FFFFFF"/>
        <w:ind w:left="851" w:hanging="360"/>
        <w:rPr>
          <w:rFonts w:ascii="Arial" w:hAnsi="Arial" w:cs="Arial"/>
          <w:color w:val="000000"/>
          <w:lang w:val="ru-RU"/>
        </w:rPr>
      </w:pPr>
      <w:r w:rsidRPr="00325110">
        <w:rPr>
          <w:rFonts w:ascii="Arial" w:hAnsi="Arial" w:cs="Arial"/>
          <w:color w:val="000000"/>
          <w:lang w:val="ru-RU"/>
        </w:rPr>
        <w:t>​</w:t>
      </w:r>
      <w:r w:rsidRPr="00325110">
        <w:rPr>
          <w:rFonts w:ascii="Arial" w:hAnsi="Arial" w:cs="Arial"/>
          <w:color w:val="000000"/>
        </w:rPr>
        <w:t> </w:t>
      </w:r>
      <w:r w:rsidRPr="00325110">
        <w:rPr>
          <w:rFonts w:ascii="Arial" w:hAnsi="Arial" w:cs="Arial"/>
          <w:color w:val="000000"/>
        </w:rPr>
        <w:sym w:font="Symbol" w:char="F0B7"/>
      </w:r>
      <w:r w:rsidRPr="00325110">
        <w:rPr>
          <w:rFonts w:ascii="Arial" w:hAnsi="Arial" w:cs="Arial"/>
          <w:color w:val="000000"/>
          <w:lang w:val="ru-RU"/>
        </w:rPr>
        <w:t>проверка расходных денежных документов до их оплаты (расчетно-платежных ведомостей, заявок на кассовый расход, счетов и т. п.). Фактом контроля является разрешение документов к оплате;</w:t>
      </w:r>
    </w:p>
    <w:p w:rsidR="00325110" w:rsidRPr="00325110" w:rsidRDefault="00325110" w:rsidP="002E064E">
      <w:pPr>
        <w:shd w:val="clear" w:color="auto" w:fill="FFFFFF"/>
        <w:ind w:left="851" w:hanging="360"/>
        <w:rPr>
          <w:rFonts w:ascii="Arial" w:hAnsi="Arial" w:cs="Arial"/>
          <w:color w:val="000000"/>
          <w:lang w:val="ru-RU"/>
        </w:rPr>
      </w:pPr>
      <w:r w:rsidRPr="00325110">
        <w:rPr>
          <w:rFonts w:ascii="Arial" w:hAnsi="Arial" w:cs="Arial"/>
          <w:color w:val="000000"/>
          <w:lang w:val="ru-RU"/>
        </w:rPr>
        <w:t>​</w:t>
      </w:r>
      <w:r w:rsidRPr="00325110">
        <w:rPr>
          <w:rFonts w:ascii="Arial" w:hAnsi="Arial" w:cs="Arial"/>
          <w:color w:val="000000"/>
        </w:rPr>
        <w:t> </w:t>
      </w:r>
      <w:r w:rsidRPr="00325110">
        <w:rPr>
          <w:rFonts w:ascii="Arial" w:hAnsi="Arial" w:cs="Arial"/>
          <w:color w:val="000000"/>
        </w:rPr>
        <w:sym w:font="Symbol" w:char="F0B7"/>
      </w:r>
      <w:r w:rsidRPr="00325110">
        <w:rPr>
          <w:rFonts w:ascii="Arial" w:hAnsi="Arial" w:cs="Arial"/>
          <w:color w:val="000000"/>
          <w:lang w:val="ru-RU"/>
        </w:rPr>
        <w:t>проверка наличия денежных сре</w:t>
      </w:r>
      <w:proofErr w:type="gramStart"/>
      <w:r w:rsidRPr="00325110">
        <w:rPr>
          <w:rFonts w:ascii="Arial" w:hAnsi="Arial" w:cs="Arial"/>
          <w:color w:val="000000"/>
          <w:lang w:val="ru-RU"/>
        </w:rPr>
        <w:t>дств в к</w:t>
      </w:r>
      <w:proofErr w:type="gramEnd"/>
      <w:r w:rsidRPr="00325110">
        <w:rPr>
          <w:rFonts w:ascii="Arial" w:hAnsi="Arial" w:cs="Arial"/>
          <w:color w:val="000000"/>
          <w:lang w:val="ru-RU"/>
        </w:rPr>
        <w:t>ассе;</w:t>
      </w:r>
    </w:p>
    <w:p w:rsidR="00325110" w:rsidRPr="00325110" w:rsidRDefault="00325110" w:rsidP="002E064E">
      <w:pPr>
        <w:shd w:val="clear" w:color="auto" w:fill="FFFFFF"/>
        <w:ind w:left="851" w:hanging="360"/>
        <w:rPr>
          <w:rFonts w:ascii="Arial" w:hAnsi="Arial" w:cs="Arial"/>
          <w:color w:val="000000"/>
          <w:lang w:val="ru-RU"/>
        </w:rPr>
      </w:pPr>
      <w:r w:rsidRPr="00325110">
        <w:rPr>
          <w:rFonts w:ascii="Arial" w:hAnsi="Arial" w:cs="Arial"/>
          <w:color w:val="000000"/>
          <w:lang w:val="ru-RU"/>
        </w:rPr>
        <w:lastRenderedPageBreak/>
        <w:t>​</w:t>
      </w:r>
      <w:r w:rsidRPr="00325110">
        <w:rPr>
          <w:rFonts w:ascii="Arial" w:hAnsi="Arial" w:cs="Arial"/>
          <w:color w:val="000000"/>
        </w:rPr>
        <w:t> </w:t>
      </w:r>
      <w:r w:rsidRPr="00325110">
        <w:rPr>
          <w:rFonts w:ascii="Arial" w:hAnsi="Arial" w:cs="Arial"/>
          <w:color w:val="000000"/>
        </w:rPr>
        <w:sym w:font="Symbol" w:char="F0B7"/>
      </w:r>
      <w:r w:rsidRPr="00325110">
        <w:rPr>
          <w:rFonts w:ascii="Arial" w:hAnsi="Arial" w:cs="Arial"/>
          <w:color w:val="000000"/>
          <w:lang w:val="ru-RU"/>
        </w:rPr>
        <w:t xml:space="preserve">проверка полноты </w:t>
      </w:r>
      <w:proofErr w:type="spellStart"/>
      <w:r w:rsidRPr="00325110">
        <w:rPr>
          <w:rFonts w:ascii="Arial" w:hAnsi="Arial" w:cs="Arial"/>
          <w:color w:val="000000"/>
          <w:lang w:val="ru-RU"/>
        </w:rPr>
        <w:t>оприходования</w:t>
      </w:r>
      <w:proofErr w:type="spellEnd"/>
      <w:r w:rsidRPr="00325110">
        <w:rPr>
          <w:rFonts w:ascii="Arial" w:hAnsi="Arial" w:cs="Arial"/>
          <w:color w:val="000000"/>
          <w:lang w:val="ru-RU"/>
        </w:rPr>
        <w:t xml:space="preserve"> полученных в банке наличных денежных средств;</w:t>
      </w:r>
    </w:p>
    <w:p w:rsidR="00325110" w:rsidRPr="00325110" w:rsidRDefault="00325110" w:rsidP="002E064E">
      <w:pPr>
        <w:shd w:val="clear" w:color="auto" w:fill="FFFFFF"/>
        <w:ind w:left="851" w:hanging="360"/>
        <w:rPr>
          <w:rFonts w:ascii="Arial" w:hAnsi="Arial" w:cs="Arial"/>
          <w:color w:val="000000"/>
          <w:lang w:val="ru-RU"/>
        </w:rPr>
      </w:pPr>
      <w:r w:rsidRPr="00325110">
        <w:rPr>
          <w:rFonts w:ascii="Arial" w:hAnsi="Arial" w:cs="Arial"/>
          <w:color w:val="000000"/>
          <w:lang w:val="ru-RU"/>
        </w:rPr>
        <w:t>​</w:t>
      </w:r>
      <w:r w:rsidRPr="00325110">
        <w:rPr>
          <w:rFonts w:ascii="Arial" w:hAnsi="Arial" w:cs="Arial"/>
          <w:color w:val="000000"/>
        </w:rPr>
        <w:t> </w:t>
      </w:r>
      <w:r w:rsidRPr="00325110">
        <w:rPr>
          <w:rFonts w:ascii="Arial" w:hAnsi="Arial" w:cs="Arial"/>
          <w:color w:val="000000"/>
        </w:rPr>
        <w:sym w:font="Symbol" w:char="F0B7"/>
      </w:r>
      <w:r w:rsidRPr="00325110">
        <w:rPr>
          <w:rFonts w:ascii="Arial" w:hAnsi="Arial" w:cs="Arial"/>
          <w:color w:val="000000"/>
          <w:lang w:val="ru-RU"/>
        </w:rPr>
        <w:t xml:space="preserve">проверка у подотчетных лиц </w:t>
      </w:r>
      <w:proofErr w:type="gramStart"/>
      <w:r w:rsidRPr="00325110">
        <w:rPr>
          <w:rFonts w:ascii="Arial" w:hAnsi="Arial" w:cs="Arial"/>
          <w:color w:val="000000"/>
          <w:lang w:val="ru-RU"/>
        </w:rPr>
        <w:t>наличия</w:t>
      </w:r>
      <w:proofErr w:type="gramEnd"/>
      <w:r w:rsidRPr="00325110">
        <w:rPr>
          <w:rFonts w:ascii="Arial" w:hAnsi="Arial" w:cs="Arial"/>
          <w:color w:val="000000"/>
          <w:lang w:val="ru-RU"/>
        </w:rPr>
        <w:t xml:space="preserve"> полученных под отчет наличных денежных средств и (или) оправдательных документов;</w:t>
      </w:r>
    </w:p>
    <w:p w:rsidR="00325110" w:rsidRPr="00325110" w:rsidRDefault="00325110" w:rsidP="002E064E">
      <w:pPr>
        <w:shd w:val="clear" w:color="auto" w:fill="FFFFFF"/>
        <w:ind w:left="851" w:hanging="360"/>
        <w:rPr>
          <w:rFonts w:ascii="Arial" w:hAnsi="Arial" w:cs="Arial"/>
          <w:color w:val="000000"/>
          <w:lang w:val="ru-RU"/>
        </w:rPr>
      </w:pPr>
      <w:r w:rsidRPr="00325110">
        <w:rPr>
          <w:rFonts w:ascii="Arial" w:hAnsi="Arial" w:cs="Arial"/>
          <w:color w:val="000000"/>
          <w:lang w:val="ru-RU"/>
        </w:rPr>
        <w:t>​</w:t>
      </w:r>
      <w:r w:rsidRPr="00325110">
        <w:rPr>
          <w:rFonts w:ascii="Arial" w:hAnsi="Arial" w:cs="Arial"/>
          <w:color w:val="000000"/>
        </w:rPr>
        <w:t> </w:t>
      </w:r>
      <w:r w:rsidRPr="00325110">
        <w:rPr>
          <w:rFonts w:ascii="Arial" w:hAnsi="Arial" w:cs="Arial"/>
          <w:color w:val="000000"/>
        </w:rPr>
        <w:sym w:font="Symbol" w:char="F0B7"/>
      </w:r>
      <w:proofErr w:type="gramStart"/>
      <w:r w:rsidRPr="00325110">
        <w:rPr>
          <w:rFonts w:ascii="Arial" w:hAnsi="Arial" w:cs="Arial"/>
          <w:color w:val="000000"/>
          <w:lang w:val="ru-RU"/>
        </w:rPr>
        <w:t>контроль за</w:t>
      </w:r>
      <w:proofErr w:type="gramEnd"/>
      <w:r w:rsidRPr="00325110">
        <w:rPr>
          <w:rFonts w:ascii="Arial" w:hAnsi="Arial" w:cs="Arial"/>
          <w:color w:val="000000"/>
          <w:lang w:val="ru-RU"/>
        </w:rPr>
        <w:t xml:space="preserve"> взысканием дебиторской и погашением кредиторской задолженности;</w:t>
      </w:r>
    </w:p>
    <w:p w:rsidR="00325110" w:rsidRPr="00325110" w:rsidRDefault="00325110" w:rsidP="002E064E">
      <w:pPr>
        <w:shd w:val="clear" w:color="auto" w:fill="FFFFFF"/>
        <w:ind w:left="851" w:hanging="360"/>
        <w:rPr>
          <w:rFonts w:ascii="Arial" w:hAnsi="Arial" w:cs="Arial"/>
          <w:color w:val="000000"/>
          <w:lang w:val="ru-RU"/>
        </w:rPr>
      </w:pPr>
      <w:r w:rsidRPr="00325110">
        <w:rPr>
          <w:rFonts w:ascii="Arial" w:hAnsi="Arial" w:cs="Arial"/>
          <w:color w:val="000000"/>
          <w:lang w:val="ru-RU"/>
        </w:rPr>
        <w:t>​</w:t>
      </w:r>
      <w:r w:rsidRPr="00325110">
        <w:rPr>
          <w:rFonts w:ascii="Arial" w:hAnsi="Arial" w:cs="Arial"/>
          <w:color w:val="000000"/>
        </w:rPr>
        <w:t> </w:t>
      </w:r>
      <w:r w:rsidRPr="00325110">
        <w:rPr>
          <w:rFonts w:ascii="Arial" w:hAnsi="Arial" w:cs="Arial"/>
          <w:color w:val="000000"/>
        </w:rPr>
        <w:sym w:font="Symbol" w:char="F0B7"/>
      </w:r>
      <w:r w:rsidRPr="00325110">
        <w:rPr>
          <w:rFonts w:ascii="Arial" w:hAnsi="Arial" w:cs="Arial"/>
          <w:color w:val="000000"/>
          <w:lang w:val="ru-RU"/>
        </w:rPr>
        <w:t xml:space="preserve">сверка аналитического учета с </w:t>
      </w:r>
      <w:proofErr w:type="gramStart"/>
      <w:r w:rsidRPr="00325110">
        <w:rPr>
          <w:rFonts w:ascii="Arial" w:hAnsi="Arial" w:cs="Arial"/>
          <w:color w:val="000000"/>
          <w:lang w:val="ru-RU"/>
        </w:rPr>
        <w:t>синтетическим</w:t>
      </w:r>
      <w:proofErr w:type="gramEnd"/>
      <w:r w:rsidRPr="00325110">
        <w:rPr>
          <w:rFonts w:ascii="Arial" w:hAnsi="Arial" w:cs="Arial"/>
          <w:color w:val="000000"/>
          <w:lang w:val="ru-RU"/>
        </w:rPr>
        <w:t xml:space="preserve"> (оборотная ведомость);</w:t>
      </w:r>
    </w:p>
    <w:p w:rsidR="00325110" w:rsidRPr="00325110" w:rsidRDefault="00325110" w:rsidP="002E064E">
      <w:pPr>
        <w:shd w:val="clear" w:color="auto" w:fill="FFFFFF"/>
        <w:ind w:left="851" w:hanging="360"/>
        <w:rPr>
          <w:rFonts w:ascii="Arial" w:hAnsi="Arial" w:cs="Arial"/>
          <w:color w:val="000000"/>
          <w:lang w:val="ru-RU"/>
        </w:rPr>
      </w:pPr>
      <w:r w:rsidRPr="00325110">
        <w:rPr>
          <w:rFonts w:ascii="Arial" w:hAnsi="Arial" w:cs="Arial"/>
          <w:color w:val="000000"/>
          <w:lang w:val="ru-RU"/>
        </w:rPr>
        <w:t>​</w:t>
      </w:r>
      <w:r w:rsidRPr="00325110">
        <w:rPr>
          <w:rFonts w:ascii="Arial" w:hAnsi="Arial" w:cs="Arial"/>
          <w:color w:val="000000"/>
        </w:rPr>
        <w:t> </w:t>
      </w:r>
      <w:r w:rsidRPr="00325110">
        <w:rPr>
          <w:rFonts w:ascii="Arial" w:hAnsi="Arial" w:cs="Arial"/>
          <w:color w:val="000000"/>
        </w:rPr>
        <w:sym w:font="Symbol" w:char="F0B7"/>
      </w:r>
      <w:r w:rsidRPr="00325110">
        <w:rPr>
          <w:rFonts w:ascii="Arial" w:hAnsi="Arial" w:cs="Arial"/>
          <w:color w:val="000000"/>
          <w:lang w:val="ru-RU"/>
        </w:rPr>
        <w:t>проверка фактического наличия материальных средств.</w:t>
      </w:r>
    </w:p>
    <w:p w:rsidR="00325110" w:rsidRPr="00325110" w:rsidRDefault="00325110" w:rsidP="002E064E">
      <w:pPr>
        <w:shd w:val="clear" w:color="auto" w:fill="FFFFFF"/>
        <w:jc w:val="both"/>
        <w:rPr>
          <w:rFonts w:ascii="Arial" w:hAnsi="Arial" w:cs="Arial"/>
          <w:color w:val="000000"/>
          <w:lang w:val="ru-RU"/>
        </w:rPr>
      </w:pPr>
      <w:r w:rsidRPr="00325110">
        <w:rPr>
          <w:rFonts w:ascii="Arial" w:hAnsi="Arial" w:cs="Arial"/>
          <w:color w:val="000000"/>
          <w:lang w:val="ru-RU"/>
        </w:rPr>
        <w:t>Ведение текущего контроля осуществляется на постоянной основе бухгалтером-финансистом.</w:t>
      </w:r>
    </w:p>
    <w:p w:rsidR="00325110" w:rsidRPr="00325110" w:rsidRDefault="00325110" w:rsidP="002E064E">
      <w:pPr>
        <w:shd w:val="clear" w:color="auto" w:fill="FFFFFF"/>
        <w:jc w:val="both"/>
        <w:rPr>
          <w:rFonts w:ascii="Arial" w:hAnsi="Arial" w:cs="Arial"/>
          <w:color w:val="000000"/>
          <w:lang w:val="ru-RU"/>
        </w:rPr>
      </w:pPr>
      <w:r w:rsidRPr="00325110">
        <w:rPr>
          <w:rFonts w:ascii="Arial" w:hAnsi="Arial" w:cs="Arial"/>
          <w:color w:val="000000"/>
          <w:lang w:val="ru-RU"/>
        </w:rPr>
        <w:t xml:space="preserve">   8.3.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w:t>
      </w:r>
    </w:p>
    <w:p w:rsidR="00325110" w:rsidRPr="00325110" w:rsidRDefault="00325110" w:rsidP="002E064E">
      <w:pPr>
        <w:shd w:val="clear" w:color="auto" w:fill="FFFFFF"/>
        <w:jc w:val="both"/>
        <w:rPr>
          <w:rFonts w:ascii="Arial" w:hAnsi="Arial" w:cs="Arial"/>
          <w:color w:val="000000"/>
          <w:lang w:val="ru-RU"/>
        </w:rPr>
      </w:pPr>
      <w:r w:rsidRPr="00325110">
        <w:rPr>
          <w:rFonts w:ascii="Arial" w:hAnsi="Arial" w:cs="Arial"/>
          <w:color w:val="000000"/>
          <w:lang w:val="ru-RU"/>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325110" w:rsidRPr="00325110" w:rsidRDefault="00325110" w:rsidP="002E064E">
      <w:pPr>
        <w:shd w:val="clear" w:color="auto" w:fill="FFFFFF"/>
        <w:jc w:val="both"/>
        <w:rPr>
          <w:rFonts w:ascii="Arial" w:hAnsi="Arial" w:cs="Arial"/>
          <w:color w:val="000000"/>
          <w:lang w:val="ru-RU"/>
        </w:rPr>
      </w:pPr>
      <w:r w:rsidRPr="00325110">
        <w:rPr>
          <w:rFonts w:ascii="Arial" w:hAnsi="Arial" w:cs="Arial"/>
          <w:color w:val="000000"/>
          <w:lang w:val="ru-RU"/>
        </w:rPr>
        <w:t>Формами последующего внутреннего финансового контроля являются:</w:t>
      </w:r>
    </w:p>
    <w:p w:rsidR="00325110" w:rsidRPr="00325110" w:rsidRDefault="00325110" w:rsidP="002E064E">
      <w:pPr>
        <w:shd w:val="clear" w:color="auto" w:fill="FFFFFF"/>
        <w:tabs>
          <w:tab w:val="left" w:pos="709"/>
        </w:tabs>
        <w:ind w:left="709" w:hanging="360"/>
        <w:jc w:val="both"/>
        <w:rPr>
          <w:rFonts w:ascii="Arial" w:hAnsi="Arial" w:cs="Arial"/>
          <w:color w:val="000000"/>
          <w:lang w:val="ru-RU"/>
        </w:rPr>
      </w:pPr>
      <w:r w:rsidRPr="00325110">
        <w:rPr>
          <w:rFonts w:ascii="Arial" w:hAnsi="Arial" w:cs="Arial"/>
          <w:color w:val="000000"/>
          <w:lang w:val="ru-RU"/>
        </w:rPr>
        <w:t>​</w:t>
      </w:r>
      <w:r w:rsidRPr="00325110">
        <w:rPr>
          <w:rFonts w:ascii="Arial" w:hAnsi="Arial" w:cs="Arial"/>
          <w:color w:val="000000"/>
        </w:rPr>
        <w:t> </w:t>
      </w:r>
      <w:r w:rsidRPr="00325110">
        <w:rPr>
          <w:rFonts w:ascii="Arial" w:hAnsi="Arial" w:cs="Arial"/>
          <w:color w:val="000000"/>
        </w:rPr>
        <w:sym w:font="Symbol" w:char="F0B7"/>
      </w:r>
      <w:r w:rsidRPr="00325110">
        <w:rPr>
          <w:rFonts w:ascii="Arial" w:hAnsi="Arial" w:cs="Arial"/>
          <w:color w:val="000000"/>
          <w:lang w:val="ru-RU"/>
        </w:rPr>
        <w:t>инвентаризация;</w:t>
      </w:r>
    </w:p>
    <w:p w:rsidR="00325110" w:rsidRPr="00325110" w:rsidRDefault="00325110" w:rsidP="002E064E">
      <w:pPr>
        <w:shd w:val="clear" w:color="auto" w:fill="FFFFFF"/>
        <w:tabs>
          <w:tab w:val="left" w:pos="709"/>
        </w:tabs>
        <w:ind w:left="709" w:hanging="360"/>
        <w:jc w:val="both"/>
        <w:rPr>
          <w:rFonts w:ascii="Arial" w:hAnsi="Arial" w:cs="Arial"/>
          <w:color w:val="000000"/>
          <w:lang w:val="ru-RU"/>
        </w:rPr>
      </w:pPr>
      <w:r w:rsidRPr="00325110">
        <w:rPr>
          <w:rFonts w:ascii="Arial" w:hAnsi="Arial" w:cs="Arial"/>
          <w:color w:val="000000"/>
          <w:lang w:val="ru-RU"/>
        </w:rPr>
        <w:t>​</w:t>
      </w:r>
      <w:r w:rsidRPr="00325110">
        <w:rPr>
          <w:rFonts w:ascii="Arial" w:hAnsi="Arial" w:cs="Arial"/>
          <w:color w:val="000000"/>
        </w:rPr>
        <w:t> </w:t>
      </w:r>
      <w:r w:rsidRPr="00325110">
        <w:rPr>
          <w:rFonts w:ascii="Arial" w:hAnsi="Arial" w:cs="Arial"/>
          <w:color w:val="000000"/>
        </w:rPr>
        <w:sym w:font="Symbol" w:char="F0B7"/>
      </w:r>
      <w:r w:rsidRPr="00325110">
        <w:rPr>
          <w:rFonts w:ascii="Arial" w:hAnsi="Arial" w:cs="Arial"/>
          <w:color w:val="000000"/>
          <w:lang w:val="ru-RU"/>
        </w:rPr>
        <w:t>внезапная проверка кассы;</w:t>
      </w:r>
    </w:p>
    <w:p w:rsidR="00325110" w:rsidRPr="00325110" w:rsidRDefault="00325110" w:rsidP="002E064E">
      <w:pPr>
        <w:shd w:val="clear" w:color="auto" w:fill="FFFFFF"/>
        <w:tabs>
          <w:tab w:val="left" w:pos="709"/>
        </w:tabs>
        <w:ind w:left="709" w:hanging="360"/>
        <w:jc w:val="both"/>
        <w:rPr>
          <w:rFonts w:ascii="Arial" w:hAnsi="Arial" w:cs="Arial"/>
          <w:color w:val="000000"/>
          <w:lang w:val="ru-RU"/>
        </w:rPr>
      </w:pPr>
      <w:r w:rsidRPr="00325110">
        <w:rPr>
          <w:rFonts w:ascii="Arial" w:hAnsi="Arial" w:cs="Arial"/>
          <w:color w:val="000000"/>
          <w:lang w:val="ru-RU"/>
        </w:rPr>
        <w:t>​</w:t>
      </w:r>
      <w:r w:rsidRPr="00325110">
        <w:rPr>
          <w:rFonts w:ascii="Arial" w:hAnsi="Arial" w:cs="Arial"/>
          <w:color w:val="000000"/>
        </w:rPr>
        <w:t> </w:t>
      </w:r>
      <w:r w:rsidRPr="00325110">
        <w:rPr>
          <w:rFonts w:ascii="Arial" w:hAnsi="Arial" w:cs="Arial"/>
          <w:color w:val="000000"/>
        </w:rPr>
        <w:sym w:font="Symbol" w:char="F0B7"/>
      </w:r>
      <w:r w:rsidRPr="00325110">
        <w:rPr>
          <w:rFonts w:ascii="Arial" w:hAnsi="Arial" w:cs="Arial"/>
          <w:color w:val="000000"/>
          <w:lang w:val="ru-RU"/>
        </w:rPr>
        <w:t>проверка поступления, наличия и использования денежных средств в учреждении;</w:t>
      </w:r>
    </w:p>
    <w:p w:rsidR="00325110" w:rsidRPr="00325110" w:rsidRDefault="00325110" w:rsidP="002E064E">
      <w:pPr>
        <w:shd w:val="clear" w:color="auto" w:fill="FFFFFF"/>
        <w:tabs>
          <w:tab w:val="left" w:pos="709"/>
        </w:tabs>
        <w:ind w:left="709" w:hanging="360"/>
        <w:jc w:val="both"/>
        <w:rPr>
          <w:rFonts w:ascii="Arial" w:hAnsi="Arial" w:cs="Arial"/>
          <w:color w:val="000000"/>
          <w:lang w:val="ru-RU"/>
        </w:rPr>
      </w:pPr>
      <w:r w:rsidRPr="00325110">
        <w:rPr>
          <w:rFonts w:ascii="Arial" w:hAnsi="Arial" w:cs="Arial"/>
          <w:color w:val="000000"/>
          <w:lang w:val="ru-RU"/>
        </w:rPr>
        <w:t>​</w:t>
      </w:r>
      <w:r w:rsidRPr="00325110">
        <w:rPr>
          <w:rFonts w:ascii="Arial" w:hAnsi="Arial" w:cs="Arial"/>
          <w:color w:val="000000"/>
        </w:rPr>
        <w:t> </w:t>
      </w:r>
      <w:r w:rsidRPr="00325110">
        <w:rPr>
          <w:rFonts w:ascii="Arial" w:hAnsi="Arial" w:cs="Arial"/>
          <w:color w:val="000000"/>
        </w:rPr>
        <w:sym w:font="Symbol" w:char="F0B7"/>
      </w:r>
      <w:r w:rsidRPr="00325110">
        <w:rPr>
          <w:rFonts w:ascii="Arial" w:hAnsi="Arial" w:cs="Arial"/>
          <w:color w:val="000000"/>
          <w:lang w:val="ru-RU"/>
        </w:rPr>
        <w:t>документальные проверки финансово-хозяйственной деятельности учреждения.</w:t>
      </w:r>
    </w:p>
    <w:p w:rsidR="00325110" w:rsidRPr="00325110" w:rsidRDefault="00325110" w:rsidP="002E064E">
      <w:pPr>
        <w:shd w:val="clear" w:color="auto" w:fill="FFFFFF"/>
        <w:jc w:val="both"/>
        <w:rPr>
          <w:rFonts w:ascii="Arial" w:hAnsi="Arial" w:cs="Arial"/>
          <w:color w:val="000000"/>
          <w:lang w:val="ru-RU"/>
        </w:rPr>
      </w:pPr>
      <w:r w:rsidRPr="00325110">
        <w:rPr>
          <w:rFonts w:ascii="Arial" w:hAnsi="Arial" w:cs="Arial"/>
          <w:color w:val="000000"/>
          <w:lang w:val="ru-RU"/>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w:t>
      </w:r>
      <w:r w:rsidRPr="00325110">
        <w:rPr>
          <w:rFonts w:ascii="Arial" w:hAnsi="Arial" w:cs="Arial"/>
          <w:b/>
          <w:color w:val="000000"/>
          <w:lang w:val="ru-RU"/>
        </w:rPr>
        <w:t>График</w:t>
      </w:r>
      <w:r w:rsidRPr="00325110">
        <w:rPr>
          <w:rFonts w:ascii="Arial" w:hAnsi="Arial" w:cs="Arial"/>
          <w:color w:val="000000"/>
          <w:lang w:val="ru-RU"/>
        </w:rPr>
        <w:t xml:space="preserve"> включает:</w:t>
      </w:r>
    </w:p>
    <w:p w:rsidR="00325110" w:rsidRPr="00325110" w:rsidRDefault="00325110" w:rsidP="002E064E">
      <w:pPr>
        <w:shd w:val="clear" w:color="auto" w:fill="FFFFFF"/>
        <w:ind w:left="851" w:hanging="360"/>
        <w:jc w:val="both"/>
        <w:rPr>
          <w:rFonts w:ascii="Arial" w:hAnsi="Arial" w:cs="Arial"/>
          <w:color w:val="000000"/>
          <w:lang w:val="ru-RU"/>
        </w:rPr>
      </w:pPr>
      <w:r w:rsidRPr="00325110">
        <w:rPr>
          <w:rFonts w:ascii="Arial" w:hAnsi="Arial" w:cs="Arial"/>
          <w:color w:val="000000"/>
        </w:rPr>
        <w:sym w:font="Symbol" w:char="F0B7"/>
      </w:r>
      <w:r w:rsidRPr="00325110">
        <w:rPr>
          <w:rFonts w:ascii="Arial" w:hAnsi="Arial" w:cs="Arial"/>
          <w:color w:val="000000"/>
          <w:lang w:val="ru-RU"/>
        </w:rPr>
        <w:t>объект проверки;</w:t>
      </w:r>
    </w:p>
    <w:p w:rsidR="00325110" w:rsidRPr="00325110" w:rsidRDefault="00325110" w:rsidP="002E064E">
      <w:pPr>
        <w:shd w:val="clear" w:color="auto" w:fill="FFFFFF"/>
        <w:ind w:left="851" w:hanging="360"/>
        <w:jc w:val="both"/>
        <w:rPr>
          <w:rFonts w:ascii="Arial" w:hAnsi="Arial" w:cs="Arial"/>
          <w:color w:val="000000"/>
          <w:lang w:val="ru-RU"/>
        </w:rPr>
      </w:pPr>
      <w:r w:rsidRPr="00325110">
        <w:rPr>
          <w:rFonts w:ascii="Arial" w:hAnsi="Arial" w:cs="Arial"/>
          <w:color w:val="000000"/>
        </w:rPr>
        <w:sym w:font="Symbol" w:char="F0B7"/>
      </w:r>
      <w:r w:rsidRPr="00325110">
        <w:rPr>
          <w:rFonts w:ascii="Arial" w:hAnsi="Arial" w:cs="Arial"/>
          <w:color w:val="000000"/>
          <w:lang w:val="ru-RU"/>
        </w:rPr>
        <w:t>период, за который проводится проверка;</w:t>
      </w:r>
    </w:p>
    <w:p w:rsidR="00325110" w:rsidRPr="00325110" w:rsidRDefault="00325110" w:rsidP="002E064E">
      <w:pPr>
        <w:shd w:val="clear" w:color="auto" w:fill="FFFFFF"/>
        <w:ind w:left="851" w:hanging="360"/>
        <w:jc w:val="both"/>
        <w:rPr>
          <w:rFonts w:ascii="Arial" w:hAnsi="Arial" w:cs="Arial"/>
          <w:color w:val="000000"/>
          <w:lang w:val="ru-RU"/>
        </w:rPr>
      </w:pPr>
      <w:r w:rsidRPr="00325110">
        <w:rPr>
          <w:rFonts w:ascii="Arial" w:hAnsi="Arial" w:cs="Arial"/>
          <w:color w:val="000000"/>
        </w:rPr>
        <w:sym w:font="Symbol" w:char="F0B7"/>
      </w:r>
      <w:r w:rsidRPr="00325110">
        <w:rPr>
          <w:rFonts w:ascii="Arial" w:hAnsi="Arial" w:cs="Arial"/>
          <w:color w:val="000000"/>
          <w:lang w:val="ru-RU"/>
        </w:rPr>
        <w:t>срок проведения проверки;</w:t>
      </w:r>
    </w:p>
    <w:p w:rsidR="00325110" w:rsidRPr="00325110" w:rsidRDefault="00325110" w:rsidP="002E064E">
      <w:pPr>
        <w:shd w:val="clear" w:color="auto" w:fill="FFFFFF"/>
        <w:ind w:left="851" w:hanging="360"/>
        <w:jc w:val="both"/>
        <w:rPr>
          <w:rFonts w:ascii="Arial" w:hAnsi="Arial" w:cs="Arial"/>
          <w:color w:val="000000"/>
          <w:lang w:val="ru-RU"/>
        </w:rPr>
      </w:pPr>
      <w:r w:rsidRPr="00325110">
        <w:rPr>
          <w:rFonts w:ascii="Arial" w:hAnsi="Arial" w:cs="Arial"/>
          <w:color w:val="000000"/>
        </w:rPr>
        <w:sym w:font="Symbol" w:char="F0B7"/>
      </w:r>
      <w:r w:rsidRPr="00325110">
        <w:rPr>
          <w:rFonts w:ascii="Arial" w:hAnsi="Arial" w:cs="Arial"/>
          <w:color w:val="000000"/>
          <w:lang w:val="ru-RU"/>
        </w:rPr>
        <w:t>ответственных исполнителей.</w:t>
      </w:r>
    </w:p>
    <w:p w:rsidR="00325110" w:rsidRPr="00325110" w:rsidRDefault="00325110" w:rsidP="002E064E">
      <w:pPr>
        <w:shd w:val="clear" w:color="auto" w:fill="FFFFFF"/>
        <w:jc w:val="both"/>
        <w:rPr>
          <w:rFonts w:ascii="Arial" w:hAnsi="Arial" w:cs="Arial"/>
          <w:color w:val="000000"/>
          <w:lang w:val="ru-RU"/>
        </w:rPr>
      </w:pPr>
      <w:r w:rsidRPr="00325110">
        <w:rPr>
          <w:rFonts w:ascii="Arial" w:hAnsi="Arial" w:cs="Arial"/>
          <w:color w:val="000000"/>
          <w:lang w:val="ru-RU"/>
        </w:rPr>
        <w:t>Объектами плановой проверки являются:</w:t>
      </w:r>
    </w:p>
    <w:p w:rsidR="00325110" w:rsidRPr="00325110" w:rsidRDefault="00325110" w:rsidP="002E064E">
      <w:pPr>
        <w:shd w:val="clear" w:color="auto" w:fill="FFFFFF"/>
        <w:ind w:left="567" w:hanging="360"/>
        <w:jc w:val="both"/>
        <w:rPr>
          <w:rFonts w:ascii="Arial" w:hAnsi="Arial" w:cs="Arial"/>
          <w:color w:val="000000"/>
          <w:lang w:val="ru-RU"/>
        </w:rPr>
      </w:pPr>
      <w:r w:rsidRPr="00325110">
        <w:rPr>
          <w:rFonts w:ascii="Arial" w:hAnsi="Arial" w:cs="Arial"/>
          <w:color w:val="000000"/>
        </w:rPr>
        <w:sym w:font="Symbol" w:char="F0B7"/>
      </w:r>
      <w:r w:rsidRPr="00325110">
        <w:rPr>
          <w:rFonts w:ascii="Arial" w:hAnsi="Arial" w:cs="Arial"/>
          <w:color w:val="000000"/>
          <w:lang w:val="ru-RU"/>
        </w:rPr>
        <w:t>соблюдение законодательства</w:t>
      </w:r>
      <w:r w:rsidRPr="00325110">
        <w:rPr>
          <w:rFonts w:ascii="Arial" w:hAnsi="Arial" w:cs="Arial"/>
          <w:color w:val="000000"/>
        </w:rPr>
        <w:t> </w:t>
      </w:r>
      <w:r w:rsidRPr="00325110">
        <w:rPr>
          <w:rFonts w:ascii="Arial" w:hAnsi="Arial" w:cs="Arial"/>
          <w:color w:val="000000"/>
          <w:lang w:val="ru-RU"/>
        </w:rPr>
        <w:t>России, регулирующего порядок ведения бюджетного учета и норм учетной политики;</w:t>
      </w:r>
    </w:p>
    <w:p w:rsidR="00325110" w:rsidRPr="00325110" w:rsidRDefault="00325110" w:rsidP="002E064E">
      <w:pPr>
        <w:shd w:val="clear" w:color="auto" w:fill="FFFFFF"/>
        <w:ind w:left="567" w:hanging="360"/>
        <w:jc w:val="both"/>
        <w:rPr>
          <w:rFonts w:ascii="Arial" w:hAnsi="Arial" w:cs="Arial"/>
          <w:color w:val="000000"/>
          <w:lang w:val="ru-RU"/>
        </w:rPr>
      </w:pPr>
      <w:r w:rsidRPr="00325110">
        <w:rPr>
          <w:rFonts w:ascii="Arial" w:hAnsi="Arial" w:cs="Arial"/>
          <w:color w:val="000000"/>
        </w:rPr>
        <w:sym w:font="Symbol" w:char="F0B7"/>
      </w:r>
      <w:r w:rsidRPr="00325110">
        <w:rPr>
          <w:rFonts w:ascii="Arial" w:hAnsi="Arial" w:cs="Arial"/>
          <w:color w:val="000000"/>
          <w:lang w:val="ru-RU"/>
        </w:rPr>
        <w:t>правильность и своевременность отражения всех хозяйственных операций в бюджетном учете;</w:t>
      </w:r>
    </w:p>
    <w:p w:rsidR="00325110" w:rsidRPr="00325110" w:rsidRDefault="00325110" w:rsidP="002E064E">
      <w:pPr>
        <w:shd w:val="clear" w:color="auto" w:fill="FFFFFF"/>
        <w:ind w:left="567" w:hanging="360"/>
        <w:jc w:val="both"/>
        <w:rPr>
          <w:rFonts w:ascii="Arial" w:hAnsi="Arial" w:cs="Arial"/>
          <w:color w:val="000000"/>
          <w:lang w:val="ru-RU"/>
        </w:rPr>
      </w:pPr>
      <w:r w:rsidRPr="00325110">
        <w:rPr>
          <w:rFonts w:ascii="Arial" w:hAnsi="Arial" w:cs="Arial"/>
          <w:color w:val="000000"/>
        </w:rPr>
        <w:sym w:font="Symbol" w:char="F0B7"/>
      </w:r>
      <w:r w:rsidRPr="00325110">
        <w:rPr>
          <w:rFonts w:ascii="Arial" w:hAnsi="Arial" w:cs="Arial"/>
          <w:color w:val="000000"/>
          <w:lang w:val="ru-RU"/>
        </w:rPr>
        <w:t>полнота и правильность документального оформления операций;</w:t>
      </w:r>
    </w:p>
    <w:p w:rsidR="00325110" w:rsidRPr="00325110" w:rsidRDefault="00325110" w:rsidP="002E064E">
      <w:pPr>
        <w:shd w:val="clear" w:color="auto" w:fill="FFFFFF"/>
        <w:ind w:left="567" w:hanging="360"/>
        <w:jc w:val="both"/>
        <w:rPr>
          <w:rFonts w:ascii="Arial" w:hAnsi="Arial" w:cs="Arial"/>
          <w:color w:val="000000"/>
          <w:lang w:val="ru-RU"/>
        </w:rPr>
      </w:pPr>
      <w:r w:rsidRPr="00325110">
        <w:rPr>
          <w:rFonts w:ascii="Arial" w:hAnsi="Arial" w:cs="Arial"/>
          <w:color w:val="000000"/>
        </w:rPr>
        <w:sym w:font="Symbol" w:char="F0B7"/>
      </w:r>
      <w:r w:rsidRPr="00325110">
        <w:rPr>
          <w:rFonts w:ascii="Arial" w:hAnsi="Arial" w:cs="Arial"/>
          <w:color w:val="000000"/>
          <w:lang w:val="ru-RU"/>
        </w:rPr>
        <w:t>своевременность и полнота проведения инвентаризаций;</w:t>
      </w:r>
    </w:p>
    <w:p w:rsidR="00325110" w:rsidRPr="00325110" w:rsidRDefault="00325110" w:rsidP="002E064E">
      <w:pPr>
        <w:shd w:val="clear" w:color="auto" w:fill="FFFFFF"/>
        <w:ind w:left="567" w:hanging="360"/>
        <w:jc w:val="both"/>
        <w:rPr>
          <w:rFonts w:ascii="Arial" w:hAnsi="Arial" w:cs="Arial"/>
          <w:color w:val="000000"/>
          <w:lang w:val="ru-RU"/>
        </w:rPr>
      </w:pPr>
      <w:r w:rsidRPr="00325110">
        <w:rPr>
          <w:rFonts w:ascii="Arial" w:hAnsi="Arial" w:cs="Arial"/>
          <w:color w:val="000000"/>
        </w:rPr>
        <w:sym w:font="Symbol" w:char="F0B7"/>
      </w:r>
      <w:r w:rsidRPr="00325110">
        <w:rPr>
          <w:rFonts w:ascii="Arial" w:hAnsi="Arial" w:cs="Arial"/>
          <w:color w:val="000000"/>
          <w:lang w:val="ru-RU"/>
        </w:rPr>
        <w:t>достоверность отчетности.</w:t>
      </w:r>
    </w:p>
    <w:p w:rsidR="00325110" w:rsidRPr="00325110" w:rsidRDefault="00325110" w:rsidP="002E064E">
      <w:pPr>
        <w:shd w:val="clear" w:color="auto" w:fill="FFFFFF"/>
        <w:jc w:val="both"/>
        <w:rPr>
          <w:rFonts w:ascii="Arial" w:hAnsi="Arial" w:cs="Arial"/>
          <w:color w:val="000000"/>
          <w:lang w:val="ru-RU"/>
        </w:rPr>
      </w:pPr>
      <w:r w:rsidRPr="00325110">
        <w:rPr>
          <w:rFonts w:ascii="Arial" w:hAnsi="Arial" w:cs="Arial"/>
          <w:color w:val="000000"/>
          <w:lang w:val="ru-RU"/>
        </w:rPr>
        <w:t>В ходе проведения внеплановой проверки осуществляется контроль по вопросам, в отношении которых есть информация о возможных нарушениях.</w:t>
      </w:r>
    </w:p>
    <w:p w:rsidR="00325110" w:rsidRPr="00325110" w:rsidRDefault="00325110" w:rsidP="002E064E">
      <w:pPr>
        <w:shd w:val="clear" w:color="auto" w:fill="FFFFFF"/>
        <w:jc w:val="both"/>
        <w:rPr>
          <w:rFonts w:ascii="Arial" w:hAnsi="Arial" w:cs="Arial"/>
          <w:color w:val="000000"/>
          <w:lang w:val="ru-RU"/>
        </w:rPr>
      </w:pPr>
      <w:r w:rsidRPr="00325110">
        <w:rPr>
          <w:rFonts w:ascii="Arial" w:hAnsi="Arial" w:cs="Arial"/>
          <w:color w:val="000000"/>
          <w:lang w:val="ru-RU"/>
        </w:rPr>
        <w:t xml:space="preserve">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325110" w:rsidRPr="00325110" w:rsidRDefault="00325110" w:rsidP="002E064E">
      <w:pPr>
        <w:shd w:val="clear" w:color="auto" w:fill="FFFFFF"/>
        <w:jc w:val="both"/>
        <w:rPr>
          <w:rFonts w:ascii="Arial" w:hAnsi="Arial" w:cs="Arial"/>
          <w:color w:val="000000"/>
          <w:lang w:val="ru-RU"/>
        </w:rPr>
      </w:pPr>
      <w:r w:rsidRPr="00325110">
        <w:rPr>
          <w:rFonts w:ascii="Arial" w:hAnsi="Arial" w:cs="Arial"/>
          <w:color w:val="000000"/>
          <w:lang w:val="ru-RU"/>
        </w:rPr>
        <w:t>Результаты проведения предварительного и текущего контроля оформляются в виде 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325110" w:rsidRPr="00325110" w:rsidRDefault="00325110" w:rsidP="002E064E">
      <w:pPr>
        <w:shd w:val="clear" w:color="auto" w:fill="FFFFFF"/>
        <w:jc w:val="both"/>
        <w:rPr>
          <w:rFonts w:ascii="Arial" w:hAnsi="Arial" w:cs="Arial"/>
          <w:color w:val="000000"/>
          <w:lang w:val="ru-RU"/>
        </w:rPr>
      </w:pPr>
      <w:r w:rsidRPr="00325110">
        <w:rPr>
          <w:rFonts w:ascii="Arial" w:hAnsi="Arial" w:cs="Arial"/>
          <w:color w:val="000000"/>
          <w:lang w:val="ru-RU"/>
        </w:rPr>
        <w:t xml:space="preserve"> Результаты проведения последующего контроля оформляются в виде акта. Акт проверки должен включать в себя следующие сведения:</w:t>
      </w:r>
    </w:p>
    <w:p w:rsidR="00325110" w:rsidRPr="00325110" w:rsidRDefault="00325110" w:rsidP="002E064E">
      <w:pPr>
        <w:shd w:val="clear" w:color="auto" w:fill="FFFFFF"/>
        <w:ind w:left="567" w:hanging="360"/>
        <w:jc w:val="both"/>
        <w:rPr>
          <w:rFonts w:ascii="Arial" w:hAnsi="Arial" w:cs="Arial"/>
          <w:color w:val="000000"/>
          <w:lang w:val="ru-RU"/>
        </w:rPr>
      </w:pPr>
      <w:r w:rsidRPr="00325110">
        <w:rPr>
          <w:rFonts w:ascii="Arial" w:hAnsi="Arial" w:cs="Arial"/>
          <w:color w:val="000000"/>
          <w:lang w:val="ru-RU"/>
        </w:rPr>
        <w:lastRenderedPageBreak/>
        <w:t>​</w:t>
      </w:r>
      <w:r w:rsidRPr="00325110">
        <w:rPr>
          <w:rFonts w:ascii="Arial" w:hAnsi="Arial" w:cs="Arial"/>
          <w:color w:val="000000"/>
        </w:rPr>
        <w:t> </w:t>
      </w:r>
      <w:r w:rsidRPr="00325110">
        <w:rPr>
          <w:rFonts w:ascii="Arial" w:hAnsi="Arial" w:cs="Arial"/>
          <w:color w:val="000000"/>
        </w:rPr>
        <w:sym w:font="Symbol" w:char="F0B7"/>
      </w:r>
      <w:r w:rsidRPr="00325110">
        <w:rPr>
          <w:rFonts w:ascii="Arial" w:hAnsi="Arial" w:cs="Arial"/>
          <w:color w:val="000000"/>
          <w:lang w:val="ru-RU"/>
        </w:rPr>
        <w:t>программа проверки;</w:t>
      </w:r>
    </w:p>
    <w:p w:rsidR="00325110" w:rsidRPr="00325110" w:rsidRDefault="00325110" w:rsidP="002E064E">
      <w:pPr>
        <w:shd w:val="clear" w:color="auto" w:fill="FFFFFF"/>
        <w:ind w:left="567" w:hanging="360"/>
        <w:jc w:val="both"/>
        <w:rPr>
          <w:rFonts w:ascii="Arial" w:hAnsi="Arial" w:cs="Arial"/>
          <w:color w:val="000000"/>
          <w:lang w:val="ru-RU"/>
        </w:rPr>
      </w:pPr>
      <w:r w:rsidRPr="00325110">
        <w:rPr>
          <w:rFonts w:ascii="Arial" w:hAnsi="Arial" w:cs="Arial"/>
          <w:color w:val="000000"/>
          <w:lang w:val="ru-RU"/>
        </w:rPr>
        <w:t>​</w:t>
      </w:r>
      <w:r w:rsidRPr="00325110">
        <w:rPr>
          <w:rFonts w:ascii="Arial" w:hAnsi="Arial" w:cs="Arial"/>
          <w:color w:val="000000"/>
        </w:rPr>
        <w:t> </w:t>
      </w:r>
      <w:r w:rsidRPr="00325110">
        <w:rPr>
          <w:rFonts w:ascii="Arial" w:hAnsi="Arial" w:cs="Arial"/>
          <w:color w:val="000000"/>
        </w:rPr>
        <w:sym w:font="Symbol" w:char="F0B7"/>
      </w:r>
      <w:r w:rsidRPr="00325110">
        <w:rPr>
          <w:rFonts w:ascii="Arial" w:hAnsi="Arial" w:cs="Arial"/>
          <w:color w:val="000000"/>
          <w:lang w:val="ru-RU"/>
        </w:rPr>
        <w:t>характер и состояние систем бухгалтерского учета и отчетности,</w:t>
      </w:r>
    </w:p>
    <w:p w:rsidR="00325110" w:rsidRPr="00325110" w:rsidRDefault="00325110" w:rsidP="002E064E">
      <w:pPr>
        <w:shd w:val="clear" w:color="auto" w:fill="FFFFFF"/>
        <w:ind w:left="567" w:hanging="360"/>
        <w:jc w:val="both"/>
        <w:rPr>
          <w:rFonts w:ascii="Arial" w:hAnsi="Arial" w:cs="Arial"/>
          <w:color w:val="000000"/>
          <w:lang w:val="ru-RU"/>
        </w:rPr>
      </w:pPr>
      <w:r w:rsidRPr="00325110">
        <w:rPr>
          <w:rFonts w:ascii="Arial" w:hAnsi="Arial" w:cs="Arial"/>
          <w:color w:val="000000"/>
          <w:lang w:val="ru-RU"/>
        </w:rPr>
        <w:t>​</w:t>
      </w:r>
      <w:r w:rsidRPr="00325110">
        <w:rPr>
          <w:rFonts w:ascii="Arial" w:hAnsi="Arial" w:cs="Arial"/>
          <w:color w:val="000000"/>
        </w:rPr>
        <w:t> </w:t>
      </w:r>
      <w:r w:rsidRPr="00325110">
        <w:rPr>
          <w:rFonts w:ascii="Arial" w:hAnsi="Arial" w:cs="Arial"/>
          <w:color w:val="000000"/>
        </w:rPr>
        <w:sym w:font="Symbol" w:char="F0B7"/>
      </w:r>
      <w:r w:rsidRPr="00325110">
        <w:rPr>
          <w:rFonts w:ascii="Arial" w:hAnsi="Arial" w:cs="Arial"/>
          <w:color w:val="000000"/>
          <w:lang w:val="ru-RU"/>
        </w:rPr>
        <w:t>виды, методы и приемы, применяемые в процессе проведения контрольных мероприятий;</w:t>
      </w:r>
    </w:p>
    <w:p w:rsidR="00325110" w:rsidRPr="00325110" w:rsidRDefault="00325110" w:rsidP="002E064E">
      <w:pPr>
        <w:shd w:val="clear" w:color="auto" w:fill="FFFFFF"/>
        <w:ind w:left="567" w:hanging="360"/>
        <w:jc w:val="both"/>
        <w:rPr>
          <w:rFonts w:ascii="Arial" w:hAnsi="Arial" w:cs="Arial"/>
          <w:color w:val="000000"/>
          <w:lang w:val="ru-RU"/>
        </w:rPr>
      </w:pPr>
      <w:r w:rsidRPr="00325110">
        <w:rPr>
          <w:rFonts w:ascii="Arial" w:hAnsi="Arial" w:cs="Arial"/>
          <w:color w:val="000000"/>
          <w:lang w:val="ru-RU"/>
        </w:rPr>
        <w:t>​</w:t>
      </w:r>
      <w:r w:rsidRPr="00325110">
        <w:rPr>
          <w:rFonts w:ascii="Arial" w:hAnsi="Arial" w:cs="Arial"/>
          <w:color w:val="000000"/>
        </w:rPr>
        <w:t> </w:t>
      </w:r>
      <w:r w:rsidRPr="00325110">
        <w:rPr>
          <w:rFonts w:ascii="Arial" w:hAnsi="Arial" w:cs="Arial"/>
          <w:color w:val="000000"/>
        </w:rPr>
        <w:sym w:font="Symbol" w:char="F0B7"/>
      </w:r>
      <w:r w:rsidRPr="00325110">
        <w:rPr>
          <w:rFonts w:ascii="Arial" w:hAnsi="Arial" w:cs="Arial"/>
          <w:color w:val="000000"/>
          <w:lang w:val="ru-RU"/>
        </w:rPr>
        <w:t>анализ соблюдения законодательства</w:t>
      </w:r>
      <w:r w:rsidRPr="00325110">
        <w:rPr>
          <w:rFonts w:ascii="Arial" w:hAnsi="Arial" w:cs="Arial"/>
          <w:color w:val="000000"/>
        </w:rPr>
        <w:t> </w:t>
      </w:r>
      <w:r w:rsidRPr="00325110">
        <w:rPr>
          <w:rFonts w:ascii="Arial" w:hAnsi="Arial" w:cs="Arial"/>
          <w:color w:val="000000"/>
          <w:lang w:val="ru-RU"/>
        </w:rPr>
        <w:t>России, регламентирующего порядок осуществления финансово-хозяйственной деятельности;</w:t>
      </w:r>
    </w:p>
    <w:p w:rsidR="00325110" w:rsidRPr="00325110" w:rsidRDefault="00325110" w:rsidP="002E064E">
      <w:pPr>
        <w:shd w:val="clear" w:color="auto" w:fill="FFFFFF"/>
        <w:ind w:left="567" w:hanging="360"/>
        <w:jc w:val="both"/>
        <w:rPr>
          <w:rFonts w:ascii="Arial" w:hAnsi="Arial" w:cs="Arial"/>
          <w:color w:val="000000"/>
          <w:lang w:val="ru-RU"/>
        </w:rPr>
      </w:pPr>
      <w:r w:rsidRPr="00325110">
        <w:rPr>
          <w:rFonts w:ascii="Arial" w:hAnsi="Arial" w:cs="Arial"/>
          <w:color w:val="000000"/>
          <w:lang w:val="ru-RU"/>
        </w:rPr>
        <w:t>​</w:t>
      </w:r>
      <w:r w:rsidRPr="00325110">
        <w:rPr>
          <w:rFonts w:ascii="Arial" w:hAnsi="Arial" w:cs="Arial"/>
          <w:color w:val="000000"/>
        </w:rPr>
        <w:t> </w:t>
      </w:r>
      <w:r w:rsidRPr="00325110">
        <w:rPr>
          <w:rFonts w:ascii="Arial" w:hAnsi="Arial" w:cs="Arial"/>
          <w:color w:val="000000"/>
        </w:rPr>
        <w:sym w:font="Symbol" w:char="F0B7"/>
      </w:r>
      <w:r w:rsidRPr="00325110">
        <w:rPr>
          <w:rFonts w:ascii="Arial" w:hAnsi="Arial" w:cs="Arial"/>
          <w:color w:val="000000"/>
          <w:lang w:val="ru-RU"/>
        </w:rPr>
        <w:t>выводы о результатах проведения контроля;</w:t>
      </w:r>
    </w:p>
    <w:p w:rsidR="00325110" w:rsidRPr="00325110" w:rsidRDefault="00325110" w:rsidP="002E064E">
      <w:pPr>
        <w:shd w:val="clear" w:color="auto" w:fill="FFFFFF"/>
        <w:ind w:hanging="360"/>
        <w:jc w:val="both"/>
        <w:rPr>
          <w:rFonts w:ascii="Arial" w:hAnsi="Arial" w:cs="Arial"/>
          <w:color w:val="000000"/>
          <w:lang w:val="ru-RU"/>
        </w:rPr>
      </w:pPr>
      <w:r w:rsidRPr="00325110">
        <w:rPr>
          <w:rFonts w:ascii="Arial" w:hAnsi="Arial" w:cs="Arial"/>
          <w:color w:val="000000"/>
          <w:lang w:val="ru-RU"/>
        </w:rPr>
        <w:t>​</w:t>
      </w:r>
      <w:r w:rsidRPr="00325110">
        <w:rPr>
          <w:rFonts w:ascii="Arial" w:hAnsi="Arial" w:cs="Arial"/>
          <w:color w:val="000000"/>
        </w:rPr>
        <w:t> </w:t>
      </w:r>
      <w:r w:rsidRPr="00325110">
        <w:rPr>
          <w:rFonts w:ascii="Arial" w:hAnsi="Arial" w:cs="Arial"/>
          <w:color w:val="000000"/>
        </w:rPr>
        <w:sym w:font="Symbol" w:char="F0B7"/>
      </w:r>
      <w:r w:rsidRPr="00325110">
        <w:rPr>
          <w:rFonts w:ascii="Arial" w:hAnsi="Arial" w:cs="Arial"/>
          <w:color w:val="000000"/>
          <w:lang w:val="ru-RU"/>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325110" w:rsidRPr="00325110" w:rsidRDefault="00325110" w:rsidP="002E064E">
      <w:pPr>
        <w:shd w:val="clear" w:color="auto" w:fill="FFFFFF"/>
        <w:jc w:val="both"/>
        <w:rPr>
          <w:rFonts w:ascii="Arial" w:hAnsi="Arial" w:cs="Arial"/>
          <w:color w:val="000000"/>
          <w:lang w:val="ru-RU"/>
        </w:rPr>
      </w:pPr>
      <w:r w:rsidRPr="00325110">
        <w:rPr>
          <w:rFonts w:ascii="Arial" w:hAnsi="Arial" w:cs="Arial"/>
          <w:color w:val="000000"/>
          <w:lang w:val="ru-RU"/>
        </w:rPr>
        <w:t xml:space="preserve">      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325110" w:rsidRPr="00325110" w:rsidRDefault="00325110" w:rsidP="002E064E">
      <w:pPr>
        <w:shd w:val="clear" w:color="auto" w:fill="FFFFFF"/>
        <w:jc w:val="both"/>
        <w:rPr>
          <w:rFonts w:ascii="Arial" w:hAnsi="Arial" w:cs="Arial"/>
          <w:color w:val="000000"/>
          <w:lang w:val="ru-RU"/>
        </w:rPr>
      </w:pPr>
      <w:r w:rsidRPr="00325110">
        <w:rPr>
          <w:rFonts w:ascii="Arial" w:hAnsi="Arial" w:cs="Arial"/>
          <w:color w:val="000000"/>
          <w:lang w:val="ru-RU"/>
        </w:rPr>
        <w:t xml:space="preserve">     По результатам проведения проверки главным бухгалтером учреждения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325110" w:rsidRPr="00325110" w:rsidRDefault="00325110" w:rsidP="002E064E">
      <w:pPr>
        <w:shd w:val="clear" w:color="auto" w:fill="FFFFFF"/>
        <w:jc w:val="both"/>
        <w:rPr>
          <w:rFonts w:ascii="Arial" w:hAnsi="Arial" w:cs="Arial"/>
          <w:color w:val="000000"/>
          <w:lang w:val="ru-RU"/>
        </w:rPr>
      </w:pPr>
      <w:r w:rsidRPr="00325110">
        <w:rPr>
          <w:rFonts w:ascii="Arial" w:hAnsi="Arial" w:cs="Arial"/>
          <w:color w:val="000000"/>
          <w:lang w:val="ru-RU"/>
        </w:rPr>
        <w:t xml:space="preserve">     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9. К методам внутреннего финансового контроля, применяемым при осуществлении предварительного и текущего контроля, относятся: самоконтроль, контроль по уровню подчиненности, контроль по уровню подведомственности, мониторинг качества исполнения бюджетных процедур:</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 xml:space="preserve">9.1. Самоконтроль предполагает осуществление контрольных действий должностными лицами, указанными в </w:t>
      </w:r>
      <w:hyperlink w:anchor="Par58" w:tooltip="6. Внутренний финансовый контроль осуществляется руководством, должностными лицами структурных подразделений главных администраторов (администраторов) бюджетных средств района, исполняющих бюджетные полномочия в соответствии с бюджетным законодательством Росси" w:history="1">
        <w:r w:rsidRPr="00325110">
          <w:rPr>
            <w:rFonts w:ascii="Arial" w:hAnsi="Arial" w:cs="Arial"/>
            <w:lang w:val="ru-RU"/>
          </w:rPr>
          <w:t>пункте 6</w:t>
        </w:r>
      </w:hyperlink>
      <w:r w:rsidRPr="00325110">
        <w:rPr>
          <w:rFonts w:ascii="Arial" w:hAnsi="Arial" w:cs="Arial"/>
          <w:lang w:val="ru-RU"/>
        </w:rPr>
        <w:t xml:space="preserve"> настоящего Порядка, сплошным или выборочным способом, по мере совершения ими операций (действий по формированию документов, необходимых для выполнения бюджетных процедур), путем проведения проверки каждой выполняемой ими операции на соответствие бюджетному законодательству Российской Федерации и иным нормативным правовым актам, регулирующим бюджетные правоотношения, актам главных администраторов бюджетных средств</w:t>
      </w:r>
      <w:proofErr w:type="gramStart"/>
      <w:r w:rsidRPr="00325110">
        <w:rPr>
          <w:rFonts w:ascii="Arial" w:hAnsi="Arial" w:cs="Arial"/>
          <w:lang w:val="ru-RU"/>
        </w:rPr>
        <w:t xml:space="preserve"> ,</w:t>
      </w:r>
      <w:proofErr w:type="gramEnd"/>
      <w:r w:rsidRPr="00325110">
        <w:rPr>
          <w:rFonts w:ascii="Arial" w:hAnsi="Arial" w:cs="Arial"/>
          <w:lang w:val="ru-RU"/>
        </w:rPr>
        <w:t xml:space="preserve"> а также оценки причин и обстоятельств, негативно влияющих на совершение операции.</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9.2. Контроль по уровню подчиненности предполагает осуществление контрольных действий руководителями структурных подразделений главных администраторов  бюджетных средств поселения (иными уполномоченными лицами) и (или) руководителями (заместителями) главных администраторов бюджетных средств поселения сплошным или выборочным способом путем санкционирования (авторизации) операций (действий по формированию документов, необходимых для выполнения бюджетных процедур), осуществляемых подчиненными должностными лицами.</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 xml:space="preserve">9.3. Контроль по уровню подведомственности предполагает осуществление контрольных действий должностными лицами, указанными в </w:t>
      </w:r>
      <w:hyperlink w:anchor="Par58" w:tooltip="6. Внутренний финансовый контроль осуществляется руководством, должностными лицами структурных подразделений главных администраторов (администраторов) бюджетных средств района, исполняющих бюджетные полномочия в соответствии с бюджетным законодательством Росси" w:history="1">
        <w:r w:rsidRPr="00325110">
          <w:rPr>
            <w:rFonts w:ascii="Arial" w:hAnsi="Arial" w:cs="Arial"/>
            <w:lang w:val="ru-RU"/>
          </w:rPr>
          <w:t>пункте 6</w:t>
        </w:r>
      </w:hyperlink>
      <w:r w:rsidRPr="00325110">
        <w:rPr>
          <w:rFonts w:ascii="Arial" w:hAnsi="Arial" w:cs="Arial"/>
          <w:lang w:val="ru-RU"/>
        </w:rPr>
        <w:t xml:space="preserve"> настоящего Порядка, сплошным или выборочным способом, в отношении процедур и операций, совершенных подведомственными администраторами бюджетных средств</w:t>
      </w:r>
      <w:proofErr w:type="gramStart"/>
      <w:r w:rsidRPr="00325110">
        <w:rPr>
          <w:rFonts w:ascii="Arial" w:hAnsi="Arial" w:cs="Arial"/>
          <w:lang w:val="ru-RU"/>
        </w:rPr>
        <w:t xml:space="preserve"> ,</w:t>
      </w:r>
      <w:proofErr w:type="gramEnd"/>
      <w:r w:rsidRPr="00325110">
        <w:rPr>
          <w:rFonts w:ascii="Arial" w:hAnsi="Arial" w:cs="Arial"/>
          <w:lang w:val="ru-RU"/>
        </w:rPr>
        <w:t xml:space="preserve"> путем проведения проверок, направленных на установление соответствия представленных документов требованиям бюджетного законодательства Российской Федерации и иным нормативным правовым актам, регулирующим бюджетные правоотношения, актам главных администраторов  бюджетных средств.</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 xml:space="preserve">9.4. Мониторинг качества исполнения бюджетных процедур осуществляется </w:t>
      </w:r>
      <w:r w:rsidRPr="00325110">
        <w:rPr>
          <w:rFonts w:ascii="Arial" w:hAnsi="Arial" w:cs="Arial"/>
          <w:lang w:val="ru-RU"/>
        </w:rPr>
        <w:lastRenderedPageBreak/>
        <w:t xml:space="preserve">должностными лицами, указанными в </w:t>
      </w:r>
      <w:hyperlink w:anchor="Par58" w:tooltip="6. Внутренний финансовый контроль осуществляется руководством, должностными лицами структурных подразделений главных администраторов (администраторов) бюджетных средств района, исполняющих бюджетные полномочия в соответствии с бюджетным законодательством Росси" w:history="1">
        <w:r w:rsidRPr="00325110">
          <w:rPr>
            <w:rFonts w:ascii="Arial" w:hAnsi="Arial" w:cs="Arial"/>
            <w:lang w:val="ru-RU"/>
          </w:rPr>
          <w:t>пункте 6</w:t>
        </w:r>
      </w:hyperlink>
      <w:r w:rsidRPr="00325110">
        <w:rPr>
          <w:rFonts w:ascii="Arial" w:hAnsi="Arial" w:cs="Arial"/>
          <w:lang w:val="ru-RU"/>
        </w:rPr>
        <w:t xml:space="preserve"> настоящего Порядка, и представляет собой регулярный сбор и анализ информации о результатах выполнения внутренних стандартов в текущем финансовом году, направленный на своевременное выявление недостатков (нарушений), допущенных в ходе исполнения этих стандартов.</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 xml:space="preserve">10. </w:t>
      </w:r>
      <w:proofErr w:type="gramStart"/>
      <w:r w:rsidRPr="00325110">
        <w:rPr>
          <w:rFonts w:ascii="Arial" w:hAnsi="Arial" w:cs="Arial"/>
          <w:lang w:val="ru-RU"/>
        </w:rPr>
        <w:t xml:space="preserve">К контрольным действиям, осуществляемым должностными лицами, указанными в </w:t>
      </w:r>
      <w:hyperlink w:anchor="Par58" w:tooltip="6. Внутренний финансовый контроль осуществляется руководством, должностными лицами структурных подразделений главных администраторов (администраторов) бюджетных средств района, исполняющих бюджетные полномочия в соответствии с бюджетным законодательством Росси" w:history="1">
        <w:r w:rsidRPr="00325110">
          <w:rPr>
            <w:rFonts w:ascii="Arial" w:hAnsi="Arial" w:cs="Arial"/>
            <w:lang w:val="ru-RU"/>
          </w:rPr>
          <w:t>пункте 6</w:t>
        </w:r>
      </w:hyperlink>
      <w:r w:rsidRPr="00325110">
        <w:rPr>
          <w:rFonts w:ascii="Arial" w:hAnsi="Arial" w:cs="Arial"/>
          <w:lang w:val="ru-RU"/>
        </w:rPr>
        <w:t xml:space="preserve"> настоящего Порядка, относятся: проверка оформления документов на соответствие требованиям бюджетного законодательства Российской Федерации и иных нормативных правовых актов, регулирующих бюджетные правоотношения, санкционирование (авторизация) операций (действий по формированию документов, необходимых для выполнения бюджетных процедур), сверка данных, сбор и анализ информации о результатах выполнения бюджетных процедур.</w:t>
      </w:r>
      <w:proofErr w:type="gramEnd"/>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 xml:space="preserve">11. Контрольные действия подразделяются </w:t>
      </w:r>
      <w:proofErr w:type="gramStart"/>
      <w:r w:rsidRPr="00325110">
        <w:rPr>
          <w:rFonts w:ascii="Arial" w:hAnsi="Arial" w:cs="Arial"/>
          <w:lang w:val="ru-RU"/>
        </w:rPr>
        <w:t>на</w:t>
      </w:r>
      <w:proofErr w:type="gramEnd"/>
      <w:r w:rsidRPr="00325110">
        <w:rPr>
          <w:rFonts w:ascii="Arial" w:hAnsi="Arial" w:cs="Arial"/>
          <w:lang w:val="ru-RU"/>
        </w:rPr>
        <w:t xml:space="preserve"> визуальные, автоматические и смешанные:</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11.1. Визуальные контрольные действия осуществляются без использования прикладных программных средств автоматизации.</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11.2. 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11.3. Смешанные контрольные действия выполняются с использованием прикладных программных средств автоматизации с участием должностных лиц при инициации или завершении операции (действия по формированию документа, необходимого для выполнения бюджетной процедуры).</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12. К способам осуществления контрольных действий относятся:</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 xml:space="preserve">12.1. </w:t>
      </w:r>
      <w:proofErr w:type="gramStart"/>
      <w:r w:rsidRPr="00325110">
        <w:rPr>
          <w:rFonts w:ascii="Arial" w:hAnsi="Arial" w:cs="Arial"/>
          <w:lang w:val="ru-RU"/>
        </w:rPr>
        <w:t>Сплошной,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бюджетной процедуры).</w:t>
      </w:r>
      <w:proofErr w:type="gramEnd"/>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 xml:space="preserve">12.2. </w:t>
      </w:r>
      <w:proofErr w:type="gramStart"/>
      <w:r w:rsidRPr="00325110">
        <w:rPr>
          <w:rFonts w:ascii="Arial" w:hAnsi="Arial" w:cs="Arial"/>
          <w:lang w:val="ru-RU"/>
        </w:rPr>
        <w:t>Выборочный</w:t>
      </w:r>
      <w:proofErr w:type="gramEnd"/>
      <w:r w:rsidRPr="00325110">
        <w:rPr>
          <w:rFonts w:ascii="Arial" w:hAnsi="Arial" w:cs="Arial"/>
          <w:lang w:val="ru-RU"/>
        </w:rPr>
        <w:t>,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бюджетной процедуры).</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 xml:space="preserve">13. Контрольные действия осуществляются должностными лицами, указанными в </w:t>
      </w:r>
      <w:hyperlink w:anchor="Par58" w:tooltip="6. Внутренний финансовый контроль осуществляется руководством, должностными лицами структурных подразделений главных администраторов (администраторов) бюджетных средств района, исполняющих бюджетные полномочия в соответствии с бюджетным законодательством Росси" w:history="1">
        <w:r w:rsidRPr="00325110">
          <w:rPr>
            <w:rFonts w:ascii="Arial" w:hAnsi="Arial" w:cs="Arial"/>
            <w:lang w:val="ru-RU"/>
          </w:rPr>
          <w:t>пункте 6</w:t>
        </w:r>
      </w:hyperlink>
      <w:r w:rsidRPr="00325110">
        <w:rPr>
          <w:rFonts w:ascii="Arial" w:hAnsi="Arial" w:cs="Arial"/>
          <w:lang w:val="ru-RU"/>
        </w:rPr>
        <w:t xml:space="preserve"> настоящего Порядка, в соответствии с их должностными регламентами, в отношении следующих бюджетных процедур:</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13.1. Составление и представление документов, необходимых для составления и рассмотрения проекта бюджета</w:t>
      </w:r>
      <w:proofErr w:type="gramStart"/>
      <w:r w:rsidRPr="00325110">
        <w:rPr>
          <w:rFonts w:ascii="Arial" w:hAnsi="Arial" w:cs="Arial"/>
          <w:lang w:val="ru-RU"/>
        </w:rPr>
        <w:t xml:space="preserve"> ,</w:t>
      </w:r>
      <w:proofErr w:type="gramEnd"/>
      <w:r w:rsidRPr="00325110">
        <w:rPr>
          <w:rFonts w:ascii="Arial" w:hAnsi="Arial" w:cs="Arial"/>
          <w:lang w:val="ru-RU"/>
        </w:rPr>
        <w:t xml:space="preserve"> в том числе, обоснований бюджетных ассигнований, реестров расходных обязательств.</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13.2. Составление и предоставление документов, необходимых для составления кассового плана по доходам бюджета, расходам бюджета и источникам финансирования дефицита бюджета.</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13.3. Составление, утверждение и ведение бюджетной росписи.</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13.4. Составление и направление документов, необходимых для формирования и ведения сводной бюджетной росписи</w:t>
      </w:r>
      <w:proofErr w:type="gramStart"/>
      <w:r w:rsidRPr="00325110">
        <w:rPr>
          <w:rFonts w:ascii="Arial" w:hAnsi="Arial" w:cs="Arial"/>
          <w:lang w:val="ru-RU"/>
        </w:rPr>
        <w:t xml:space="preserve"> ,</w:t>
      </w:r>
      <w:proofErr w:type="gramEnd"/>
      <w:r w:rsidRPr="00325110">
        <w:rPr>
          <w:rFonts w:ascii="Arial" w:hAnsi="Arial" w:cs="Arial"/>
          <w:lang w:val="ru-RU"/>
        </w:rPr>
        <w:t xml:space="preserve"> доведения (распределения) бюджетных ассигнований и лимитов бюджетных обязательств.</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13.5. Составление, утверждение и ведение бюджетных смет, свода бюджетных смет.</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13.6. Формирование и утверждение муниципальных заданий в отношении подведомственных муниципальных учреждений.</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13.7. Исполнение бюджетной сметы.</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13.8. Принятие и исполнение бюджетных обязательств.</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 xml:space="preserve">13.9. Осуществление начисления, учета и </w:t>
      </w:r>
      <w:proofErr w:type="gramStart"/>
      <w:r w:rsidRPr="00325110">
        <w:rPr>
          <w:rFonts w:ascii="Arial" w:hAnsi="Arial" w:cs="Arial"/>
          <w:lang w:val="ru-RU"/>
        </w:rPr>
        <w:t>контроля за</w:t>
      </w:r>
      <w:proofErr w:type="gramEnd"/>
      <w:r w:rsidRPr="00325110">
        <w:rPr>
          <w:rFonts w:ascii="Arial" w:hAnsi="Arial" w:cs="Arial"/>
          <w:lang w:val="ru-RU"/>
        </w:rPr>
        <w:t xml:space="preserve"> правильностью </w:t>
      </w:r>
      <w:r w:rsidRPr="00325110">
        <w:rPr>
          <w:rFonts w:ascii="Arial" w:hAnsi="Arial" w:cs="Arial"/>
          <w:lang w:val="ru-RU"/>
        </w:rPr>
        <w:lastRenderedPageBreak/>
        <w:t>исчисления, полнотой и своевременностью осуществления платежей (поступления источников финансирования дефицита бюджета) в бюджет, пеней и штрафов по ним.</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13.10. Принятие решений о возврате излишне уплаченных (взысканных) платежей в бюджет, а также процентов за несвоевременное осуществление такого возврата и процентов, начисленных на излишне взысканные суммы.</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13.11. Принятие решений о зачете (уточнении) платежей в бюджет.</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13.12. Процедуры ведения бюджетного учета, в том числе принятия к учету первичных учетных документов (составления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13.13. Составление и представление бюджетной отчетности, сводной бюджетной отчетности.</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 xml:space="preserve">14. Ответственность за организацию внутреннего финансового контроля несут руководители или заместители руководителей главных администраторов бюджетных средств. </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 xml:space="preserve">15.Внутренний финансовый контроль в форме предварительного и текущего контроля осуществляется в соответствии с </w:t>
      </w:r>
      <w:hyperlink w:anchor="Par167" w:tooltip="План внутреннего финансового контроля на _________ год" w:history="1">
        <w:r w:rsidRPr="00325110">
          <w:rPr>
            <w:rFonts w:ascii="Arial" w:hAnsi="Arial" w:cs="Arial"/>
            <w:lang w:val="ru-RU"/>
          </w:rPr>
          <w:t>планом</w:t>
        </w:r>
      </w:hyperlink>
      <w:r w:rsidRPr="00325110">
        <w:rPr>
          <w:rFonts w:ascii="Arial" w:hAnsi="Arial" w:cs="Arial"/>
          <w:lang w:val="ru-RU"/>
        </w:rPr>
        <w:t xml:space="preserve"> внутреннего финансового контроля (далее - план), который утверждается руководителями (заместителями) главных администраторов  бюджетных средств  по форме согласно </w:t>
      </w:r>
      <w:r w:rsidRPr="00325110">
        <w:rPr>
          <w:rFonts w:ascii="Arial" w:hAnsi="Arial" w:cs="Arial"/>
          <w:b/>
          <w:lang w:val="ru-RU"/>
        </w:rPr>
        <w:t>приложению 2</w:t>
      </w:r>
      <w:r w:rsidRPr="00325110">
        <w:rPr>
          <w:rFonts w:ascii="Arial" w:hAnsi="Arial" w:cs="Arial"/>
          <w:lang w:val="ru-RU"/>
        </w:rPr>
        <w:t xml:space="preserve"> к настоящему Порядку.</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16. В плане по каждой бюджетной процедуре и составляющим ее операциям указываются данные о должностном лице, ответственном за их выполнение (действия по формированию документа, необходимого для выполнения бюджетной процедуры), должностных лицах, осуществляющих контрольные действия, способах, методах и периодичности контрольных действий.</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17. Процесс формирования плана включает следующие этапы:</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17.1. Анализ бюджетной процедуры и составляющих ее операций для определения необходимости проведения в отношении них контрольных действий.</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17.2. Формирование перечня операций (действий по формированию документов, необходимых для выполнения бюджетной процедуры) с указанием необходимости проведения контрольных действий в отношении отдельных операций.</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18. Формирование и утверждение плана осуществляется до 01 января очередного финансового года.</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19. Проведение внутреннего финансового контроля в отношении его предмета считается эффективным, если используемые методы контроля и контрольные действия приводят к отсутствию либо существенному снижению числа нарушений бюджетного законодательства Российской Федерации и иных нормативных правовых актов, регулирующих бюджетные правоотношения, актов главных администраторов бюджетных средств, а также повышению эффективности использования бюджетных средств.</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20. Внутренний финансовый контроль в подведомственных учреждениях главных администраторов  бюджетных средств осуществляется с соблюдением периодичности, методов и способов осуществления контрольных действий, установленных в плане.</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 xml:space="preserve">21. К результатам внутреннего финансового контроля относятся, отражаемые в количественном (денежном) выражении, выявленные нарушения положений бюджетного законодательства Российской Федерации и иных нормативных правовых актов, регулирующих бюджетные правоотношения, актов главных администраторов  бюджетных средств, недостатки при исполнении бюджетных процедур, сведения о </w:t>
      </w:r>
      <w:r w:rsidRPr="00325110">
        <w:rPr>
          <w:rFonts w:ascii="Arial" w:hAnsi="Arial" w:cs="Arial"/>
          <w:lang w:val="ru-RU"/>
        </w:rPr>
        <w:lastRenderedPageBreak/>
        <w:t>причинах возникновения нарушений и предлагаемых мерах по их устранению.</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 xml:space="preserve">22. Информация о результатах внутреннего финансового контроля, осуществляемого в форме предварительного и текущего контроля, отражается в журнале внутреннего финансового контроля по форме согласно </w:t>
      </w:r>
      <w:r w:rsidRPr="00325110">
        <w:rPr>
          <w:rFonts w:ascii="Arial" w:hAnsi="Arial" w:cs="Arial"/>
          <w:b/>
          <w:lang w:val="ru-RU"/>
        </w:rPr>
        <w:t>приложению 3</w:t>
      </w:r>
      <w:r w:rsidRPr="00325110">
        <w:rPr>
          <w:rFonts w:ascii="Arial" w:hAnsi="Arial" w:cs="Arial"/>
          <w:lang w:val="ru-RU"/>
        </w:rPr>
        <w:t xml:space="preserve"> к настоящему Порядку.</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23. Информация о результатах внутреннего финансового контроля направляется подразделениями, ответственными за результаты выполнения бюджетных процедур, руководителям главных администраторов  бюджетных средств поселения не реже одного раза в год. Указанная информация представляется незамедлительно в случае выявления нарушений бюджетного законодательства Российской Федерации и иных нормативных правовых актов, регулирующих бюджетные правоотношения, за которые применяются меры ответственности в соответствии с законодательством Российской Федерации.</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24. По итогам рассмотрения результатов внутреннего финансового контроля руководителями главных администраторов  бюджетных сре</w:t>
      </w:r>
      <w:proofErr w:type="gramStart"/>
      <w:r w:rsidRPr="00325110">
        <w:rPr>
          <w:rFonts w:ascii="Arial" w:hAnsi="Arial" w:cs="Arial"/>
          <w:lang w:val="ru-RU"/>
        </w:rPr>
        <w:t>дств пр</w:t>
      </w:r>
      <w:proofErr w:type="gramEnd"/>
      <w:r w:rsidRPr="00325110">
        <w:rPr>
          <w:rFonts w:ascii="Arial" w:hAnsi="Arial" w:cs="Arial"/>
          <w:lang w:val="ru-RU"/>
        </w:rPr>
        <w:t>инимается одно или несколько решений:</w:t>
      </w:r>
    </w:p>
    <w:p w:rsidR="00325110" w:rsidRPr="00325110" w:rsidRDefault="00325110" w:rsidP="002E064E">
      <w:pPr>
        <w:widowControl w:val="0"/>
        <w:autoSpaceDE w:val="0"/>
        <w:autoSpaceDN w:val="0"/>
        <w:adjustRightInd w:val="0"/>
        <w:ind w:firstLine="540"/>
        <w:jc w:val="both"/>
        <w:rPr>
          <w:rFonts w:ascii="Arial" w:hAnsi="Arial" w:cs="Arial"/>
          <w:lang w:val="ru-RU"/>
        </w:rPr>
      </w:pPr>
      <w:bookmarkStart w:id="1" w:name="Par104"/>
      <w:bookmarkEnd w:id="1"/>
      <w:r w:rsidRPr="00325110">
        <w:rPr>
          <w:rFonts w:ascii="Arial" w:hAnsi="Arial" w:cs="Arial"/>
          <w:lang w:val="ru-RU"/>
        </w:rPr>
        <w:t>24.1. О необходимости устранения выявленных нарушений (недостатков) в установленный в решении срок, применении материальной, дисциплинарной ответственности к виновным должностным лицам, проведении служебных проверок.</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 xml:space="preserve">24.2. Об отсутствии оснований применения мер, указанных в </w:t>
      </w:r>
      <w:hyperlink w:anchor="Par104" w:tooltip="24.1. О необходимости устранения выявленных нарушений (недостатков) в установленный в решении срок, применении материальной, дисциплинарной ответственности к виновным должностным лицам, проведении служебных проверок." w:history="1">
        <w:r w:rsidRPr="00325110">
          <w:rPr>
            <w:rFonts w:ascii="Arial" w:hAnsi="Arial" w:cs="Arial"/>
            <w:lang w:val="ru-RU"/>
          </w:rPr>
          <w:t>подпункте 24.1</w:t>
        </w:r>
      </w:hyperlink>
      <w:r w:rsidRPr="00325110">
        <w:rPr>
          <w:rFonts w:ascii="Arial" w:hAnsi="Arial" w:cs="Arial"/>
          <w:lang w:val="ru-RU"/>
        </w:rPr>
        <w:t xml:space="preserve"> настоящего пункта.</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24.3. О внесении изменений в план внутреннего финансового контроля.</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24.4. О направлении материалов в правоохранительные органы, Контрольно-ревизионный отдел или иные органы по компетенции, если в результате внутреннего финансового контроля получена информация о фактах совершения действий (бездействия), содержащих признаки состава административного правонарушения или преступления.</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25. Главные администраторы бюджетных сре</w:t>
      </w:r>
      <w:proofErr w:type="gramStart"/>
      <w:r w:rsidRPr="00325110">
        <w:rPr>
          <w:rFonts w:ascii="Arial" w:hAnsi="Arial" w:cs="Arial"/>
          <w:lang w:val="ru-RU"/>
        </w:rPr>
        <w:t>дств впр</w:t>
      </w:r>
      <w:proofErr w:type="gramEnd"/>
      <w:r w:rsidRPr="00325110">
        <w:rPr>
          <w:rFonts w:ascii="Arial" w:hAnsi="Arial" w:cs="Arial"/>
          <w:lang w:val="ru-RU"/>
        </w:rPr>
        <w:t>аве установить порядок составления отчетности о результатах внутреннего финансового контроля на основе данных журналов внутреннего финансового контроля.</w:t>
      </w:r>
    </w:p>
    <w:p w:rsidR="00325110" w:rsidRPr="00325110" w:rsidRDefault="00325110" w:rsidP="002E064E">
      <w:pPr>
        <w:widowControl w:val="0"/>
        <w:autoSpaceDE w:val="0"/>
        <w:autoSpaceDN w:val="0"/>
        <w:adjustRightInd w:val="0"/>
        <w:jc w:val="center"/>
        <w:outlineLvl w:val="1"/>
        <w:rPr>
          <w:rFonts w:ascii="Arial" w:hAnsi="Arial" w:cs="Arial"/>
          <w:lang w:val="ru-RU"/>
        </w:rPr>
      </w:pPr>
    </w:p>
    <w:p w:rsidR="00325110" w:rsidRPr="00325110" w:rsidRDefault="00325110" w:rsidP="002E064E">
      <w:pPr>
        <w:widowControl w:val="0"/>
        <w:autoSpaceDE w:val="0"/>
        <w:autoSpaceDN w:val="0"/>
        <w:adjustRightInd w:val="0"/>
        <w:jc w:val="center"/>
        <w:outlineLvl w:val="1"/>
        <w:rPr>
          <w:rFonts w:ascii="Arial" w:hAnsi="Arial" w:cs="Arial"/>
          <w:b/>
          <w:lang w:val="ru-RU"/>
        </w:rPr>
      </w:pPr>
      <w:r w:rsidRPr="00325110">
        <w:rPr>
          <w:rFonts w:ascii="Arial" w:hAnsi="Arial" w:cs="Arial"/>
          <w:b/>
        </w:rPr>
        <w:t>III</w:t>
      </w:r>
      <w:r w:rsidRPr="00325110">
        <w:rPr>
          <w:rFonts w:ascii="Arial" w:hAnsi="Arial" w:cs="Arial"/>
          <w:b/>
          <w:lang w:val="ru-RU"/>
        </w:rPr>
        <w:t>. Осуществление внутреннего финансового аудита</w:t>
      </w:r>
    </w:p>
    <w:p w:rsidR="00325110" w:rsidRPr="00325110" w:rsidRDefault="00325110" w:rsidP="002E064E">
      <w:pPr>
        <w:widowControl w:val="0"/>
        <w:autoSpaceDE w:val="0"/>
        <w:autoSpaceDN w:val="0"/>
        <w:adjustRightInd w:val="0"/>
        <w:ind w:firstLine="540"/>
        <w:jc w:val="both"/>
        <w:rPr>
          <w:rFonts w:ascii="Arial" w:hAnsi="Arial" w:cs="Arial"/>
          <w:lang w:val="ru-RU"/>
        </w:rPr>
      </w:pPr>
      <w:bookmarkStart w:id="2" w:name="Par112"/>
      <w:bookmarkEnd w:id="2"/>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26. Внутренний финансовый аудит осуществляется уполномоченными должностными лицами (должностным лицом) главных администраторов  бюджетных средств или обособленными структурными подразделениями внутреннего финансового аудита (далее - подразделения внутреннего финансового аудита) в целях:</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26.1. Оценки надежности внутреннего финансового контроля и подготовки рекомендаций по повышению его эффективности.</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26.2.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26.3. Подготовки предложений по повышению экономности и результативности использования бюджетных средств .</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 xml:space="preserve">27. Деятельность должностных лиц или подразделений внутреннего финансового аудита, указанных в </w:t>
      </w:r>
      <w:hyperlink w:anchor="Par112" w:tooltip="26. Внутренний финансовый аудит осуществляется уполномоченными должностными лицами (должностным лицом) главных администраторов (администраторов) бюджетных средств района или обособленными структурными подразделениями внутреннего финансового аудита (далее - под" w:history="1">
        <w:r w:rsidRPr="00325110">
          <w:rPr>
            <w:rFonts w:ascii="Arial" w:hAnsi="Arial" w:cs="Arial"/>
            <w:lang w:val="ru-RU"/>
          </w:rPr>
          <w:t>пункте 26</w:t>
        </w:r>
      </w:hyperlink>
      <w:r w:rsidRPr="00325110">
        <w:rPr>
          <w:rFonts w:ascii="Arial" w:hAnsi="Arial" w:cs="Arial"/>
          <w:lang w:val="ru-RU"/>
        </w:rPr>
        <w:t xml:space="preserve"> настоящего Порядка, основывается на принципах законности, объективности, эффективности, функциональной независимости и профессиональной компетентности, а также системности, ответственности и стандартизации.</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lastRenderedPageBreak/>
        <w:t>28. Предметом внутреннего финансового аудита является совокупность финансовых и хозяйственных операций, совершенных структурными подразделениями главных администраторов бюджетных средств, подведомственными администраторами (получателями) средств бюджета (далее - объекты аудита) в целях реализации своих бюджетных полномочий, а также организация и осуществление внутреннего финансового контроля.</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29. Внутренний финансовый аудит осуществляется посредством проведения плановых и внеплановых аудиторских проверок в соответствии с правилами и требованиями к процедурам их организации и проведения, установленными постановлением администрации Удеревского сельсовета</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30. При планирован</w:t>
      </w:r>
      <w:proofErr w:type="gramStart"/>
      <w:r w:rsidRPr="00325110">
        <w:rPr>
          <w:rFonts w:ascii="Arial" w:hAnsi="Arial" w:cs="Arial"/>
          <w:lang w:val="ru-RU"/>
        </w:rPr>
        <w:t>ии ау</w:t>
      </w:r>
      <w:proofErr w:type="gramEnd"/>
      <w:r w:rsidRPr="00325110">
        <w:rPr>
          <w:rFonts w:ascii="Arial" w:hAnsi="Arial" w:cs="Arial"/>
          <w:lang w:val="ru-RU"/>
        </w:rPr>
        <w:t>диторских проверок учитываются:</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30.1. Существенность операций, групп однотипных операций объектов аудита, которые могут оказать значительное влияние на годовую и (или) квартальную бюджетную отчетность главных администраторов  бюджетных сре</w:t>
      </w:r>
      <w:proofErr w:type="gramStart"/>
      <w:r w:rsidRPr="00325110">
        <w:rPr>
          <w:rFonts w:ascii="Arial" w:hAnsi="Arial" w:cs="Arial"/>
          <w:lang w:val="ru-RU"/>
        </w:rPr>
        <w:t>дств  в сл</w:t>
      </w:r>
      <w:proofErr w:type="gramEnd"/>
      <w:r w:rsidRPr="00325110">
        <w:rPr>
          <w:rFonts w:ascii="Arial" w:hAnsi="Arial" w:cs="Arial"/>
          <w:lang w:val="ru-RU"/>
        </w:rPr>
        <w:t>учае их неправомерного исполнения.</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30.2. Информации о результатах внутреннего финансового контроля.</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30.3. Наличие существенных бюджетных рисков.</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30.4. Степень обеспеченности ресурсами (трудовыми, материальными и финансовыми).</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30.5. Реальность сроков проведения аудиторских проверок.</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30.6. Наличие резерва времени для выполнения внеплановых аудиторских проверок.</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 xml:space="preserve">31. В целях планирования аудиторских проверок должностные лица или подразделения внутреннего финансового аудита, указанные в </w:t>
      </w:r>
      <w:hyperlink w:anchor="Par112" w:tooltip="26. Внутренний финансовый аудит осуществляется уполномоченными должностными лицами (должностным лицом) главных администраторов (администраторов) бюджетных средств района или обособленными структурными подразделениями внутреннего финансового аудита (далее - под" w:history="1">
        <w:r w:rsidRPr="00325110">
          <w:rPr>
            <w:rFonts w:ascii="Arial" w:hAnsi="Arial" w:cs="Arial"/>
            <w:lang w:val="ru-RU"/>
          </w:rPr>
          <w:t>пункте 26</w:t>
        </w:r>
      </w:hyperlink>
      <w:r w:rsidRPr="00325110">
        <w:rPr>
          <w:rFonts w:ascii="Arial" w:hAnsi="Arial" w:cs="Arial"/>
          <w:lang w:val="ru-RU"/>
        </w:rPr>
        <w:t xml:space="preserve"> настоящего Порядка, обязаны провести предварительный анализ данных об объектах аудита, в том числе сведений о результатах:</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31.1. Осуществления внутреннего финансового контроля в текущем (отчетном) финансовом году.</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31.2. Проведения в текущем (отчетном) финансовом году контрольных мероприятий Контрольно-счетной палатой Черемисиновского района.</w:t>
      </w:r>
    </w:p>
    <w:p w:rsidR="00325110" w:rsidRPr="00325110" w:rsidRDefault="00325110" w:rsidP="002E064E">
      <w:pPr>
        <w:widowControl w:val="0"/>
        <w:autoSpaceDE w:val="0"/>
        <w:autoSpaceDN w:val="0"/>
        <w:adjustRightInd w:val="0"/>
        <w:ind w:firstLine="540"/>
        <w:jc w:val="both"/>
        <w:rPr>
          <w:rFonts w:ascii="Arial" w:hAnsi="Arial" w:cs="Arial"/>
          <w:lang w:val="ru-RU"/>
        </w:rPr>
      </w:pPr>
      <w:bookmarkStart w:id="3" w:name="Par129"/>
      <w:bookmarkEnd w:id="3"/>
      <w:r w:rsidRPr="00325110">
        <w:rPr>
          <w:rFonts w:ascii="Arial" w:hAnsi="Arial" w:cs="Arial"/>
          <w:lang w:val="ru-RU"/>
        </w:rPr>
        <w:t>32. В ходе аудиторской проверки в отношении бюджетной процедуры и (или) объектов аудита проводится исследование:</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32.1. Вопросов осуществления внутреннего финансового контроля.</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32.2. Ведения учетной политики, принятой объектом аудита, в том числе на предмет ее соответствия новым изменениям в области бюджетного учета.</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32.3. Наличия автоматизированных информационных систем, применяемых объектом аудита при осуществлении бюджетных процедур.</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 xml:space="preserve">33. По результатам аудиторской проверки должностными лицами или подразделениями внутреннего финансового аудита, указанными в </w:t>
      </w:r>
      <w:hyperlink w:anchor="Par112" w:tooltip="26. Внутренний финансовый аудит осуществляется уполномоченными должностными лицами (должностным лицом) главных администраторов (администраторов) бюджетных средств района или обособленными структурными подразделениями внутреннего финансового аудита (далее - под" w:history="1">
        <w:r w:rsidRPr="00325110">
          <w:rPr>
            <w:rFonts w:ascii="Arial" w:hAnsi="Arial" w:cs="Arial"/>
            <w:lang w:val="ru-RU"/>
          </w:rPr>
          <w:t>пункте 26</w:t>
        </w:r>
      </w:hyperlink>
      <w:r w:rsidRPr="00325110">
        <w:rPr>
          <w:rFonts w:ascii="Arial" w:hAnsi="Arial" w:cs="Arial"/>
          <w:lang w:val="ru-RU"/>
        </w:rPr>
        <w:t xml:space="preserve"> настоящего Порядка, составляется </w:t>
      </w:r>
      <w:r w:rsidRPr="00325110">
        <w:rPr>
          <w:rFonts w:ascii="Arial" w:hAnsi="Arial" w:cs="Arial"/>
          <w:b/>
          <w:lang w:val="ru-RU"/>
        </w:rPr>
        <w:t>акт (приложение№4)</w:t>
      </w:r>
      <w:r w:rsidRPr="00325110">
        <w:rPr>
          <w:rFonts w:ascii="Arial" w:hAnsi="Arial" w:cs="Arial"/>
          <w:lang w:val="ru-RU"/>
        </w:rPr>
        <w:t xml:space="preserve">, в котором отражаются результаты исследований, содержащихся в </w:t>
      </w:r>
      <w:hyperlink w:anchor="Par129" w:tooltip="32. В ходе аудиторской проверки в отношении бюджетной процедуры и (или) объектов аудита проводится исследование:" w:history="1">
        <w:r w:rsidRPr="00325110">
          <w:rPr>
            <w:rFonts w:ascii="Arial" w:hAnsi="Arial" w:cs="Arial"/>
            <w:lang w:val="ru-RU"/>
          </w:rPr>
          <w:t>пункте 32</w:t>
        </w:r>
      </w:hyperlink>
      <w:r w:rsidRPr="00325110">
        <w:rPr>
          <w:rFonts w:ascii="Arial" w:hAnsi="Arial" w:cs="Arial"/>
          <w:lang w:val="ru-RU"/>
        </w:rPr>
        <w:t xml:space="preserve"> настоящего Порядка.</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 xml:space="preserve">34. На основании акта аудиторской проверки должностными лицами или подразделениями внутреннего финансового аудита, указанными в </w:t>
      </w:r>
      <w:hyperlink w:anchor="Par112" w:tooltip="26. Внутренний финансовый аудит осуществляется уполномоченными должностными лицами (должностным лицом) главных администраторов (администраторов) бюджетных средств района или обособленными структурными подразделениями внутреннего финансового аудита (далее - под" w:history="1">
        <w:r w:rsidRPr="00325110">
          <w:rPr>
            <w:rFonts w:ascii="Arial" w:hAnsi="Arial" w:cs="Arial"/>
            <w:lang w:val="ru-RU"/>
          </w:rPr>
          <w:t>пункте 26</w:t>
        </w:r>
      </w:hyperlink>
      <w:r w:rsidRPr="00325110">
        <w:rPr>
          <w:rFonts w:ascii="Arial" w:hAnsi="Arial" w:cs="Arial"/>
          <w:lang w:val="ru-RU"/>
        </w:rPr>
        <w:t xml:space="preserve"> настоящего Порядка, составляется заключение о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где указывается:</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34.1. Информация о выявленных недостатках и нарушениях (в количественном и денежном выражении), условиях и причинах таких нарушений, а также рисках представления недостоверной бюджетной отчетности.</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lastRenderedPageBreak/>
        <w:t>34.2. Информация о наличии или отсутствии возражений на акт аудиторской проверки со стороны объектов аудита.</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34.3.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планы внутреннего финансового контроля, а также предложения по повышению экономности и результативности использования средств бюджета.</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 xml:space="preserve">35. Заключение с приложением акта аудиторской проверки направляется руководителям главных администраторов  бюджетных средств, по результатам </w:t>
      </w:r>
      <w:proofErr w:type="gramStart"/>
      <w:r w:rsidRPr="00325110">
        <w:rPr>
          <w:rFonts w:ascii="Arial" w:hAnsi="Arial" w:cs="Arial"/>
          <w:lang w:val="ru-RU"/>
        </w:rPr>
        <w:t>рассмотрения</w:t>
      </w:r>
      <w:proofErr w:type="gramEnd"/>
      <w:r w:rsidRPr="00325110">
        <w:rPr>
          <w:rFonts w:ascii="Arial" w:hAnsi="Arial" w:cs="Arial"/>
          <w:lang w:val="ru-RU"/>
        </w:rPr>
        <w:t xml:space="preserve"> которого ими принимается одно или несколько решений:</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35.1. О необходимости реализац</w:t>
      </w:r>
      <w:proofErr w:type="gramStart"/>
      <w:r w:rsidRPr="00325110">
        <w:rPr>
          <w:rFonts w:ascii="Arial" w:hAnsi="Arial" w:cs="Arial"/>
          <w:lang w:val="ru-RU"/>
        </w:rPr>
        <w:t>ии ау</w:t>
      </w:r>
      <w:proofErr w:type="gramEnd"/>
      <w:r w:rsidRPr="00325110">
        <w:rPr>
          <w:rFonts w:ascii="Arial" w:hAnsi="Arial" w:cs="Arial"/>
          <w:lang w:val="ru-RU"/>
        </w:rPr>
        <w:t>диторских выводов, предложений и рекомендаций.</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35.2. О недостаточной обоснованности аудиторских выводов, предложений и рекомендаций.</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35.3. О применении материальной, дисциплинарной ответственности к виновным должностным лицам, проведении служебных проверок.</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35.4. О направлении материалов в правоохранительные органы, Контрольно-ревизионный отдел или иные органы по компетенции, если в результате внутреннего финансового аудита получена информация о фактах совершения действий (бездействия), содержащих признаки состава административного правонарушения или преступления.</w:t>
      </w:r>
    </w:p>
    <w:p w:rsidR="00325110" w:rsidRPr="00325110" w:rsidRDefault="00325110" w:rsidP="002E064E">
      <w:pPr>
        <w:widowControl w:val="0"/>
        <w:autoSpaceDE w:val="0"/>
        <w:autoSpaceDN w:val="0"/>
        <w:adjustRightInd w:val="0"/>
        <w:ind w:firstLine="540"/>
        <w:jc w:val="both"/>
        <w:rPr>
          <w:rFonts w:ascii="Arial" w:hAnsi="Arial" w:cs="Arial"/>
          <w:lang w:val="ru-RU"/>
        </w:rPr>
      </w:pPr>
      <w:r w:rsidRPr="00325110">
        <w:rPr>
          <w:rFonts w:ascii="Arial" w:hAnsi="Arial" w:cs="Arial"/>
          <w:lang w:val="ru-RU"/>
        </w:rPr>
        <w:t>36. Главные администраторы  бюджетных средств  обеспечивают составление отчетности о результатах осуществления ими внутреннего финансового контроля и годовой отчетности о результатах осуществления внутреннего финансового аудита, в соответствии с требованиями, установленными постановлением администрации Удеревского сельсовета.</w:t>
      </w:r>
    </w:p>
    <w:p w:rsidR="00325110" w:rsidRPr="00325110" w:rsidRDefault="00325110" w:rsidP="002E064E">
      <w:pPr>
        <w:widowControl w:val="0"/>
        <w:autoSpaceDE w:val="0"/>
        <w:autoSpaceDN w:val="0"/>
        <w:adjustRightInd w:val="0"/>
        <w:ind w:firstLine="540"/>
        <w:jc w:val="both"/>
        <w:rPr>
          <w:rFonts w:ascii="Arial" w:hAnsi="Arial" w:cs="Arial"/>
          <w:lang w:val="ru-RU"/>
        </w:rPr>
      </w:pPr>
    </w:p>
    <w:p w:rsidR="00325110" w:rsidRPr="00325110" w:rsidRDefault="00325110" w:rsidP="002E064E">
      <w:pPr>
        <w:widowControl w:val="0"/>
        <w:autoSpaceDE w:val="0"/>
        <w:autoSpaceDN w:val="0"/>
        <w:adjustRightInd w:val="0"/>
        <w:ind w:firstLine="540"/>
        <w:jc w:val="both"/>
        <w:rPr>
          <w:rFonts w:ascii="Arial" w:hAnsi="Arial" w:cs="Arial"/>
          <w:lang w:val="ru-RU"/>
        </w:rPr>
      </w:pPr>
    </w:p>
    <w:p w:rsidR="00325110" w:rsidRPr="00325110" w:rsidRDefault="00325110" w:rsidP="002E064E">
      <w:pPr>
        <w:widowControl w:val="0"/>
        <w:autoSpaceDE w:val="0"/>
        <w:autoSpaceDN w:val="0"/>
        <w:adjustRightInd w:val="0"/>
        <w:ind w:firstLine="540"/>
        <w:jc w:val="both"/>
        <w:rPr>
          <w:rFonts w:ascii="Arial" w:hAnsi="Arial" w:cs="Arial"/>
          <w:lang w:val="ru-RU"/>
        </w:rPr>
      </w:pPr>
    </w:p>
    <w:p w:rsidR="00325110" w:rsidRPr="00325110" w:rsidRDefault="00325110" w:rsidP="002E064E">
      <w:pPr>
        <w:widowControl w:val="0"/>
        <w:autoSpaceDE w:val="0"/>
        <w:autoSpaceDN w:val="0"/>
        <w:adjustRightInd w:val="0"/>
        <w:ind w:firstLine="540"/>
        <w:jc w:val="both"/>
        <w:rPr>
          <w:rFonts w:ascii="Arial" w:hAnsi="Arial" w:cs="Arial"/>
          <w:lang w:val="ru-RU"/>
        </w:rPr>
      </w:pPr>
    </w:p>
    <w:p w:rsidR="00325110" w:rsidRPr="00325110" w:rsidRDefault="00325110" w:rsidP="002E064E">
      <w:pPr>
        <w:widowControl w:val="0"/>
        <w:autoSpaceDE w:val="0"/>
        <w:autoSpaceDN w:val="0"/>
        <w:adjustRightInd w:val="0"/>
        <w:ind w:firstLine="540"/>
        <w:jc w:val="both"/>
        <w:rPr>
          <w:rFonts w:ascii="Arial" w:hAnsi="Arial" w:cs="Arial"/>
          <w:lang w:val="ru-RU"/>
        </w:rPr>
      </w:pPr>
    </w:p>
    <w:p w:rsidR="00325110" w:rsidRPr="00325110" w:rsidRDefault="00325110" w:rsidP="002E064E">
      <w:pPr>
        <w:widowControl w:val="0"/>
        <w:autoSpaceDE w:val="0"/>
        <w:autoSpaceDN w:val="0"/>
        <w:adjustRightInd w:val="0"/>
        <w:ind w:firstLine="540"/>
        <w:jc w:val="both"/>
        <w:rPr>
          <w:rFonts w:ascii="Arial" w:hAnsi="Arial" w:cs="Arial"/>
          <w:lang w:val="ru-RU"/>
        </w:rPr>
      </w:pPr>
    </w:p>
    <w:p w:rsidR="00325110" w:rsidRPr="00325110" w:rsidRDefault="00325110" w:rsidP="002E064E">
      <w:pPr>
        <w:shd w:val="clear" w:color="auto" w:fill="FFFFFF"/>
        <w:jc w:val="both"/>
        <w:rPr>
          <w:rFonts w:ascii="Arial" w:hAnsi="Arial" w:cs="Arial"/>
          <w:color w:val="000000"/>
          <w:lang w:val="ru-RU"/>
        </w:rPr>
      </w:pPr>
      <w:r w:rsidRPr="00325110">
        <w:rPr>
          <w:rFonts w:ascii="Arial" w:hAnsi="Arial" w:cs="Arial"/>
          <w:b/>
          <w:bCs/>
          <w:color w:val="000000"/>
          <w:lang w:val="ru-RU"/>
        </w:rPr>
        <w:t>График проведения внутренних проверок финансово-хозяйственной деятельности</w:t>
      </w:r>
    </w:p>
    <w:tbl>
      <w:tblPr>
        <w:tblW w:w="0" w:type="auto"/>
        <w:tblCellMar>
          <w:top w:w="15" w:type="dxa"/>
          <w:left w:w="15" w:type="dxa"/>
          <w:bottom w:w="15" w:type="dxa"/>
          <w:right w:w="15" w:type="dxa"/>
        </w:tblCellMar>
        <w:tblLook w:val="04A0"/>
      </w:tblPr>
      <w:tblGrid>
        <w:gridCol w:w="320"/>
        <w:gridCol w:w="3548"/>
        <w:gridCol w:w="1712"/>
        <w:gridCol w:w="1272"/>
        <w:gridCol w:w="2359"/>
      </w:tblGrid>
      <w:tr w:rsidR="00325110" w:rsidRPr="00325110" w:rsidTr="00325110">
        <w:tc>
          <w:tcPr>
            <w:tcW w:w="320" w:type="dxa"/>
            <w:tcBorders>
              <w:top w:val="single" w:sz="8" w:space="0" w:color="000000"/>
              <w:left w:val="single" w:sz="8" w:space="0" w:color="000000"/>
              <w:bottom w:val="single" w:sz="8" w:space="0" w:color="000000"/>
            </w:tcBorders>
            <w:vAlign w:val="center"/>
            <w:hideMark/>
          </w:tcPr>
          <w:p w:rsidR="00325110" w:rsidRPr="00325110" w:rsidRDefault="00325110" w:rsidP="002E064E">
            <w:pPr>
              <w:jc w:val="center"/>
              <w:rPr>
                <w:rFonts w:ascii="Arial" w:hAnsi="Arial" w:cs="Arial"/>
                <w:sz w:val="20"/>
                <w:szCs w:val="20"/>
              </w:rPr>
            </w:pPr>
            <w:r w:rsidRPr="00325110">
              <w:rPr>
                <w:rFonts w:ascii="Arial" w:hAnsi="Arial" w:cs="Arial"/>
                <w:b/>
                <w:bCs/>
                <w:sz w:val="20"/>
              </w:rPr>
              <w:t>№</w:t>
            </w:r>
          </w:p>
        </w:tc>
        <w:tc>
          <w:tcPr>
            <w:tcW w:w="3548" w:type="dxa"/>
            <w:tcBorders>
              <w:top w:val="single" w:sz="8" w:space="0" w:color="000000"/>
              <w:left w:val="single" w:sz="8" w:space="0" w:color="000000"/>
              <w:bottom w:val="single" w:sz="8" w:space="0" w:color="000000"/>
            </w:tcBorders>
            <w:vAlign w:val="center"/>
            <w:hideMark/>
          </w:tcPr>
          <w:p w:rsidR="00325110" w:rsidRPr="00325110" w:rsidRDefault="00325110" w:rsidP="002E064E">
            <w:pPr>
              <w:jc w:val="center"/>
              <w:rPr>
                <w:rFonts w:ascii="Arial" w:hAnsi="Arial" w:cs="Arial"/>
                <w:sz w:val="20"/>
                <w:szCs w:val="20"/>
              </w:rPr>
            </w:pPr>
            <w:proofErr w:type="spellStart"/>
            <w:r w:rsidRPr="00325110">
              <w:rPr>
                <w:rFonts w:ascii="Arial" w:hAnsi="Arial" w:cs="Arial"/>
                <w:b/>
                <w:bCs/>
                <w:sz w:val="20"/>
              </w:rPr>
              <w:t>Объект</w:t>
            </w:r>
            <w:proofErr w:type="spellEnd"/>
            <w:r w:rsidRPr="00325110">
              <w:rPr>
                <w:rFonts w:ascii="Arial" w:hAnsi="Arial" w:cs="Arial"/>
                <w:b/>
                <w:bCs/>
                <w:sz w:val="20"/>
              </w:rPr>
              <w:t xml:space="preserve"> </w:t>
            </w:r>
            <w:proofErr w:type="spellStart"/>
            <w:r w:rsidRPr="00325110">
              <w:rPr>
                <w:rFonts w:ascii="Arial" w:hAnsi="Arial" w:cs="Arial"/>
                <w:b/>
                <w:bCs/>
                <w:sz w:val="20"/>
              </w:rPr>
              <w:t>проверки</w:t>
            </w:r>
            <w:proofErr w:type="spellEnd"/>
          </w:p>
        </w:tc>
        <w:tc>
          <w:tcPr>
            <w:tcW w:w="1712" w:type="dxa"/>
            <w:tcBorders>
              <w:top w:val="single" w:sz="8" w:space="0" w:color="000000"/>
              <w:left w:val="single" w:sz="8" w:space="0" w:color="000000"/>
              <w:bottom w:val="single" w:sz="8" w:space="0" w:color="000000"/>
            </w:tcBorders>
            <w:vAlign w:val="center"/>
            <w:hideMark/>
          </w:tcPr>
          <w:p w:rsidR="00325110" w:rsidRPr="00325110" w:rsidRDefault="00325110" w:rsidP="002E064E">
            <w:pPr>
              <w:jc w:val="center"/>
              <w:rPr>
                <w:rFonts w:ascii="Arial" w:hAnsi="Arial" w:cs="Arial"/>
                <w:sz w:val="20"/>
                <w:szCs w:val="20"/>
              </w:rPr>
            </w:pPr>
            <w:proofErr w:type="spellStart"/>
            <w:r w:rsidRPr="00325110">
              <w:rPr>
                <w:rFonts w:ascii="Arial" w:hAnsi="Arial" w:cs="Arial"/>
                <w:b/>
                <w:bCs/>
                <w:sz w:val="20"/>
              </w:rPr>
              <w:t>Срок</w:t>
            </w:r>
            <w:proofErr w:type="spellEnd"/>
            <w:r w:rsidRPr="00325110">
              <w:rPr>
                <w:rFonts w:ascii="Arial" w:hAnsi="Arial" w:cs="Arial"/>
                <w:b/>
                <w:bCs/>
                <w:sz w:val="20"/>
              </w:rPr>
              <w:t xml:space="preserve"> </w:t>
            </w:r>
            <w:proofErr w:type="spellStart"/>
            <w:r w:rsidRPr="00325110">
              <w:rPr>
                <w:rFonts w:ascii="Arial" w:hAnsi="Arial" w:cs="Arial"/>
                <w:b/>
                <w:bCs/>
                <w:sz w:val="20"/>
              </w:rPr>
              <w:t>проведения</w:t>
            </w:r>
            <w:proofErr w:type="spellEnd"/>
            <w:r w:rsidRPr="00325110">
              <w:rPr>
                <w:rFonts w:ascii="Arial" w:hAnsi="Arial" w:cs="Arial"/>
                <w:b/>
                <w:bCs/>
                <w:sz w:val="20"/>
              </w:rPr>
              <w:t> </w:t>
            </w:r>
            <w:r w:rsidRPr="00325110">
              <w:rPr>
                <w:rFonts w:ascii="Arial" w:hAnsi="Arial" w:cs="Arial"/>
                <w:sz w:val="20"/>
                <w:szCs w:val="20"/>
              </w:rPr>
              <w:br/>
            </w:r>
            <w:proofErr w:type="spellStart"/>
            <w:r w:rsidRPr="00325110">
              <w:rPr>
                <w:rFonts w:ascii="Arial" w:hAnsi="Arial" w:cs="Arial"/>
                <w:b/>
                <w:bCs/>
                <w:sz w:val="20"/>
              </w:rPr>
              <w:t>проверки</w:t>
            </w:r>
            <w:proofErr w:type="spellEnd"/>
          </w:p>
        </w:tc>
        <w:tc>
          <w:tcPr>
            <w:tcW w:w="1166" w:type="dxa"/>
            <w:tcBorders>
              <w:top w:val="single" w:sz="8" w:space="0" w:color="000000"/>
              <w:left w:val="single" w:sz="8" w:space="0" w:color="000000"/>
              <w:bottom w:val="single" w:sz="8" w:space="0" w:color="000000"/>
            </w:tcBorders>
            <w:vAlign w:val="center"/>
            <w:hideMark/>
          </w:tcPr>
          <w:p w:rsidR="00325110" w:rsidRPr="00325110" w:rsidRDefault="00325110" w:rsidP="002E064E">
            <w:pPr>
              <w:jc w:val="center"/>
              <w:rPr>
                <w:rFonts w:ascii="Arial" w:hAnsi="Arial" w:cs="Arial"/>
                <w:sz w:val="20"/>
                <w:szCs w:val="20"/>
                <w:lang w:val="ru-RU"/>
              </w:rPr>
            </w:pPr>
            <w:r w:rsidRPr="00325110">
              <w:rPr>
                <w:rFonts w:ascii="Arial" w:hAnsi="Arial" w:cs="Arial"/>
                <w:b/>
                <w:bCs/>
                <w:sz w:val="20"/>
                <w:lang w:val="ru-RU"/>
              </w:rPr>
              <w:t>Период, за</w:t>
            </w:r>
            <w:r w:rsidRPr="00325110">
              <w:rPr>
                <w:rFonts w:ascii="Arial" w:hAnsi="Arial" w:cs="Arial"/>
                <w:b/>
                <w:bCs/>
                <w:sz w:val="20"/>
              </w:rPr>
              <w:t> </w:t>
            </w:r>
            <w:r w:rsidRPr="00325110">
              <w:rPr>
                <w:rFonts w:ascii="Arial" w:hAnsi="Arial" w:cs="Arial"/>
                <w:sz w:val="20"/>
                <w:szCs w:val="20"/>
                <w:lang w:val="ru-RU"/>
              </w:rPr>
              <w:br/>
            </w:r>
            <w:r w:rsidRPr="00325110">
              <w:rPr>
                <w:rFonts w:ascii="Arial" w:hAnsi="Arial" w:cs="Arial"/>
                <w:b/>
                <w:bCs/>
                <w:sz w:val="20"/>
                <w:lang w:val="ru-RU"/>
              </w:rPr>
              <w:t>который</w:t>
            </w:r>
            <w:r w:rsidRPr="00325110">
              <w:rPr>
                <w:rFonts w:ascii="Arial" w:hAnsi="Arial" w:cs="Arial"/>
                <w:b/>
                <w:bCs/>
                <w:sz w:val="20"/>
              </w:rPr>
              <w:t> </w:t>
            </w:r>
            <w:r w:rsidRPr="00325110">
              <w:rPr>
                <w:rFonts w:ascii="Arial" w:hAnsi="Arial" w:cs="Arial"/>
                <w:sz w:val="20"/>
                <w:szCs w:val="20"/>
                <w:lang w:val="ru-RU"/>
              </w:rPr>
              <w:br/>
            </w:r>
            <w:r w:rsidRPr="00325110">
              <w:rPr>
                <w:rFonts w:ascii="Arial" w:hAnsi="Arial" w:cs="Arial"/>
                <w:b/>
                <w:bCs/>
                <w:sz w:val="20"/>
                <w:lang w:val="ru-RU"/>
              </w:rPr>
              <w:t>проводится</w:t>
            </w:r>
            <w:r w:rsidRPr="00325110">
              <w:rPr>
                <w:rFonts w:ascii="Arial" w:hAnsi="Arial" w:cs="Arial"/>
                <w:b/>
                <w:bCs/>
                <w:sz w:val="20"/>
              </w:rPr>
              <w:t> </w:t>
            </w:r>
            <w:r w:rsidRPr="00325110">
              <w:rPr>
                <w:rFonts w:ascii="Arial" w:hAnsi="Arial" w:cs="Arial"/>
                <w:sz w:val="20"/>
                <w:szCs w:val="20"/>
                <w:lang w:val="ru-RU"/>
              </w:rPr>
              <w:br/>
            </w:r>
            <w:r w:rsidRPr="00325110">
              <w:rPr>
                <w:rFonts w:ascii="Arial" w:hAnsi="Arial" w:cs="Arial"/>
                <w:b/>
                <w:bCs/>
                <w:sz w:val="20"/>
                <w:lang w:val="ru-RU"/>
              </w:rPr>
              <w:t>проверка</w:t>
            </w:r>
          </w:p>
        </w:tc>
        <w:tc>
          <w:tcPr>
            <w:tcW w:w="2359" w:type="dxa"/>
            <w:tcBorders>
              <w:top w:val="single" w:sz="8" w:space="0" w:color="000000"/>
              <w:left w:val="single" w:sz="8" w:space="0" w:color="000000"/>
              <w:bottom w:val="single" w:sz="8" w:space="0" w:color="000000"/>
              <w:right w:val="single" w:sz="8" w:space="0" w:color="000000"/>
            </w:tcBorders>
            <w:vAlign w:val="center"/>
            <w:hideMark/>
          </w:tcPr>
          <w:p w:rsidR="00325110" w:rsidRPr="00325110" w:rsidRDefault="00325110" w:rsidP="002E064E">
            <w:pPr>
              <w:jc w:val="center"/>
              <w:rPr>
                <w:rFonts w:ascii="Arial" w:hAnsi="Arial" w:cs="Arial"/>
                <w:sz w:val="20"/>
                <w:szCs w:val="20"/>
              </w:rPr>
            </w:pPr>
            <w:proofErr w:type="spellStart"/>
            <w:r w:rsidRPr="00325110">
              <w:rPr>
                <w:rFonts w:ascii="Arial" w:hAnsi="Arial" w:cs="Arial"/>
                <w:b/>
                <w:bCs/>
                <w:sz w:val="20"/>
              </w:rPr>
              <w:t>Ответственный</w:t>
            </w:r>
            <w:proofErr w:type="spellEnd"/>
            <w:r w:rsidRPr="00325110">
              <w:rPr>
                <w:rFonts w:ascii="Arial" w:hAnsi="Arial" w:cs="Arial"/>
                <w:b/>
                <w:bCs/>
                <w:sz w:val="20"/>
              </w:rPr>
              <w:t> </w:t>
            </w:r>
            <w:r w:rsidRPr="00325110">
              <w:rPr>
                <w:rFonts w:ascii="Arial" w:hAnsi="Arial" w:cs="Arial"/>
                <w:sz w:val="20"/>
                <w:szCs w:val="20"/>
              </w:rPr>
              <w:br/>
            </w:r>
            <w:proofErr w:type="spellStart"/>
            <w:r w:rsidRPr="00325110">
              <w:rPr>
                <w:rFonts w:ascii="Arial" w:hAnsi="Arial" w:cs="Arial"/>
                <w:b/>
                <w:bCs/>
                <w:sz w:val="20"/>
              </w:rPr>
              <w:t>исполнитель</w:t>
            </w:r>
            <w:proofErr w:type="spellEnd"/>
          </w:p>
        </w:tc>
      </w:tr>
      <w:tr w:rsidR="00325110" w:rsidRPr="00325110" w:rsidTr="00325110">
        <w:tc>
          <w:tcPr>
            <w:tcW w:w="320" w:type="dxa"/>
            <w:tcBorders>
              <w:top w:val="single" w:sz="8" w:space="0" w:color="000000"/>
              <w:left w:val="single" w:sz="8" w:space="0" w:color="000000"/>
              <w:bottom w:val="single" w:sz="8" w:space="0" w:color="000000"/>
            </w:tcBorders>
            <w:vAlign w:val="center"/>
            <w:hideMark/>
          </w:tcPr>
          <w:p w:rsidR="00325110" w:rsidRPr="00325110" w:rsidRDefault="00325110" w:rsidP="002E064E">
            <w:pPr>
              <w:jc w:val="both"/>
              <w:rPr>
                <w:rFonts w:ascii="Arial" w:hAnsi="Arial" w:cs="Arial"/>
                <w:sz w:val="20"/>
                <w:szCs w:val="20"/>
              </w:rPr>
            </w:pPr>
            <w:r w:rsidRPr="00325110">
              <w:rPr>
                <w:rFonts w:ascii="Arial" w:hAnsi="Arial" w:cs="Arial"/>
                <w:sz w:val="20"/>
                <w:szCs w:val="20"/>
              </w:rPr>
              <w:t>1</w:t>
            </w:r>
          </w:p>
        </w:tc>
        <w:tc>
          <w:tcPr>
            <w:tcW w:w="3548" w:type="dxa"/>
            <w:tcBorders>
              <w:top w:val="single" w:sz="8" w:space="0" w:color="000000"/>
              <w:left w:val="single" w:sz="8" w:space="0" w:color="000000"/>
              <w:bottom w:val="single" w:sz="8" w:space="0" w:color="000000"/>
            </w:tcBorders>
            <w:vAlign w:val="center"/>
            <w:hideMark/>
          </w:tcPr>
          <w:p w:rsidR="00325110" w:rsidRPr="00325110" w:rsidRDefault="00325110" w:rsidP="002E064E">
            <w:pPr>
              <w:jc w:val="both"/>
              <w:rPr>
                <w:rFonts w:ascii="Arial" w:hAnsi="Arial" w:cs="Arial"/>
                <w:sz w:val="20"/>
                <w:szCs w:val="20"/>
                <w:lang w:val="ru-RU"/>
              </w:rPr>
            </w:pPr>
            <w:r w:rsidRPr="00325110">
              <w:rPr>
                <w:rFonts w:ascii="Arial" w:hAnsi="Arial" w:cs="Arial"/>
                <w:sz w:val="20"/>
                <w:szCs w:val="20"/>
                <w:lang w:val="ru-RU"/>
              </w:rPr>
              <w:t>Ревизия кассы, соблюдение порядка ведения кассовых операций</w:t>
            </w:r>
          </w:p>
          <w:p w:rsidR="00325110" w:rsidRPr="00325110" w:rsidRDefault="00325110" w:rsidP="002E064E">
            <w:pPr>
              <w:jc w:val="both"/>
              <w:rPr>
                <w:rFonts w:ascii="Arial" w:hAnsi="Arial" w:cs="Arial"/>
                <w:sz w:val="20"/>
                <w:szCs w:val="20"/>
                <w:lang w:val="ru-RU"/>
              </w:rPr>
            </w:pPr>
            <w:r w:rsidRPr="00325110">
              <w:rPr>
                <w:rFonts w:ascii="Arial" w:hAnsi="Arial" w:cs="Arial"/>
                <w:sz w:val="20"/>
                <w:szCs w:val="20"/>
                <w:lang w:val="ru-RU"/>
              </w:rPr>
              <w:t>Проверка наличия, выдачи и списания бланков строгой отчетности</w:t>
            </w:r>
          </w:p>
        </w:tc>
        <w:tc>
          <w:tcPr>
            <w:tcW w:w="1712" w:type="dxa"/>
            <w:tcBorders>
              <w:top w:val="single" w:sz="8" w:space="0" w:color="000000"/>
              <w:left w:val="single" w:sz="8" w:space="0" w:color="000000"/>
              <w:bottom w:val="single" w:sz="8" w:space="0" w:color="000000"/>
            </w:tcBorders>
            <w:vAlign w:val="center"/>
            <w:hideMark/>
          </w:tcPr>
          <w:p w:rsidR="00325110" w:rsidRPr="00325110" w:rsidRDefault="00325110" w:rsidP="002E064E">
            <w:pPr>
              <w:jc w:val="both"/>
              <w:rPr>
                <w:rFonts w:ascii="Arial" w:hAnsi="Arial" w:cs="Arial"/>
                <w:sz w:val="20"/>
                <w:szCs w:val="20"/>
                <w:lang w:val="ru-RU"/>
              </w:rPr>
            </w:pPr>
            <w:r w:rsidRPr="00325110">
              <w:rPr>
                <w:rFonts w:ascii="Arial" w:hAnsi="Arial" w:cs="Arial"/>
                <w:sz w:val="20"/>
                <w:szCs w:val="20"/>
                <w:lang w:val="ru-RU"/>
              </w:rPr>
              <w:t>Ежеквартально на последний день</w:t>
            </w:r>
            <w:r w:rsidRPr="00325110">
              <w:rPr>
                <w:rFonts w:ascii="Arial" w:hAnsi="Arial" w:cs="Arial"/>
                <w:sz w:val="20"/>
              </w:rPr>
              <w:t> </w:t>
            </w:r>
            <w:r w:rsidRPr="00325110">
              <w:rPr>
                <w:rFonts w:ascii="Arial" w:hAnsi="Arial" w:cs="Arial"/>
                <w:sz w:val="20"/>
                <w:szCs w:val="20"/>
                <w:lang w:val="ru-RU"/>
              </w:rPr>
              <w:br/>
              <w:t>отчетного квартала</w:t>
            </w:r>
          </w:p>
        </w:tc>
        <w:tc>
          <w:tcPr>
            <w:tcW w:w="1166" w:type="dxa"/>
            <w:tcBorders>
              <w:top w:val="single" w:sz="8" w:space="0" w:color="000000"/>
              <w:left w:val="single" w:sz="8" w:space="0" w:color="000000"/>
              <w:bottom w:val="single" w:sz="8" w:space="0" w:color="000000"/>
            </w:tcBorders>
            <w:vAlign w:val="center"/>
            <w:hideMark/>
          </w:tcPr>
          <w:p w:rsidR="00325110" w:rsidRPr="00325110" w:rsidRDefault="00325110" w:rsidP="002E064E">
            <w:pPr>
              <w:jc w:val="both"/>
              <w:rPr>
                <w:rFonts w:ascii="Arial" w:hAnsi="Arial" w:cs="Arial"/>
                <w:sz w:val="20"/>
                <w:szCs w:val="20"/>
              </w:rPr>
            </w:pPr>
            <w:proofErr w:type="spellStart"/>
            <w:r w:rsidRPr="00325110">
              <w:rPr>
                <w:rFonts w:ascii="Arial" w:hAnsi="Arial" w:cs="Arial"/>
                <w:sz w:val="20"/>
                <w:szCs w:val="20"/>
              </w:rPr>
              <w:t>Квартал</w:t>
            </w:r>
            <w:proofErr w:type="spellEnd"/>
          </w:p>
        </w:tc>
        <w:tc>
          <w:tcPr>
            <w:tcW w:w="2359" w:type="dxa"/>
            <w:tcBorders>
              <w:top w:val="single" w:sz="8" w:space="0" w:color="000000"/>
              <w:left w:val="single" w:sz="8" w:space="0" w:color="000000"/>
              <w:bottom w:val="single" w:sz="8" w:space="0" w:color="000000"/>
              <w:right w:val="single" w:sz="8" w:space="0" w:color="000000"/>
            </w:tcBorders>
            <w:vAlign w:val="center"/>
            <w:hideMark/>
          </w:tcPr>
          <w:p w:rsidR="00325110" w:rsidRPr="00325110" w:rsidRDefault="00325110" w:rsidP="002E064E">
            <w:pPr>
              <w:jc w:val="both"/>
              <w:rPr>
                <w:rFonts w:ascii="Arial" w:hAnsi="Arial" w:cs="Arial"/>
                <w:sz w:val="20"/>
                <w:szCs w:val="20"/>
              </w:rPr>
            </w:pPr>
            <w:proofErr w:type="spellStart"/>
            <w:r w:rsidRPr="00325110">
              <w:rPr>
                <w:rFonts w:ascii="Arial" w:hAnsi="Arial" w:cs="Arial"/>
                <w:sz w:val="20"/>
                <w:szCs w:val="20"/>
              </w:rPr>
              <w:t>Главный</w:t>
            </w:r>
            <w:proofErr w:type="spellEnd"/>
            <w:r w:rsidRPr="00325110">
              <w:rPr>
                <w:rFonts w:ascii="Arial" w:hAnsi="Arial" w:cs="Arial"/>
                <w:sz w:val="20"/>
                <w:szCs w:val="20"/>
              </w:rPr>
              <w:t xml:space="preserve"> </w:t>
            </w:r>
            <w:proofErr w:type="spellStart"/>
            <w:r w:rsidRPr="00325110">
              <w:rPr>
                <w:rFonts w:ascii="Arial" w:hAnsi="Arial" w:cs="Arial"/>
                <w:sz w:val="20"/>
                <w:szCs w:val="20"/>
              </w:rPr>
              <w:t>бухгалтер</w:t>
            </w:r>
            <w:proofErr w:type="spellEnd"/>
          </w:p>
        </w:tc>
      </w:tr>
      <w:tr w:rsidR="00325110" w:rsidRPr="00325110" w:rsidTr="00325110">
        <w:tc>
          <w:tcPr>
            <w:tcW w:w="320" w:type="dxa"/>
            <w:tcBorders>
              <w:top w:val="single" w:sz="8" w:space="0" w:color="000000"/>
              <w:left w:val="single" w:sz="8" w:space="0" w:color="000000"/>
              <w:bottom w:val="single" w:sz="8" w:space="0" w:color="000000"/>
            </w:tcBorders>
            <w:vAlign w:val="center"/>
            <w:hideMark/>
          </w:tcPr>
          <w:p w:rsidR="00325110" w:rsidRPr="00325110" w:rsidRDefault="00325110" w:rsidP="002E064E">
            <w:pPr>
              <w:jc w:val="both"/>
              <w:rPr>
                <w:rFonts w:ascii="Arial" w:hAnsi="Arial" w:cs="Arial"/>
                <w:sz w:val="20"/>
                <w:szCs w:val="20"/>
              </w:rPr>
            </w:pPr>
            <w:r w:rsidRPr="00325110">
              <w:rPr>
                <w:rFonts w:ascii="Arial" w:hAnsi="Arial" w:cs="Arial"/>
                <w:sz w:val="20"/>
                <w:szCs w:val="20"/>
              </w:rPr>
              <w:t>2</w:t>
            </w:r>
          </w:p>
        </w:tc>
        <w:tc>
          <w:tcPr>
            <w:tcW w:w="3548" w:type="dxa"/>
            <w:tcBorders>
              <w:top w:val="single" w:sz="8" w:space="0" w:color="000000"/>
              <w:left w:val="single" w:sz="8" w:space="0" w:color="000000"/>
              <w:bottom w:val="single" w:sz="8" w:space="0" w:color="000000"/>
            </w:tcBorders>
            <w:vAlign w:val="center"/>
            <w:hideMark/>
          </w:tcPr>
          <w:p w:rsidR="00325110" w:rsidRPr="00325110" w:rsidRDefault="00325110" w:rsidP="002E064E">
            <w:pPr>
              <w:jc w:val="both"/>
              <w:rPr>
                <w:rFonts w:ascii="Arial" w:hAnsi="Arial" w:cs="Arial"/>
                <w:sz w:val="20"/>
                <w:szCs w:val="20"/>
                <w:lang w:val="ru-RU"/>
              </w:rPr>
            </w:pPr>
            <w:r w:rsidRPr="00325110">
              <w:rPr>
                <w:rFonts w:ascii="Arial" w:hAnsi="Arial" w:cs="Arial"/>
                <w:sz w:val="20"/>
                <w:szCs w:val="20"/>
                <w:lang w:val="ru-RU"/>
              </w:rPr>
              <w:t>Проверка соблюдения лимита денежных сре</w:t>
            </w:r>
            <w:proofErr w:type="gramStart"/>
            <w:r w:rsidRPr="00325110">
              <w:rPr>
                <w:rFonts w:ascii="Arial" w:hAnsi="Arial" w:cs="Arial"/>
                <w:sz w:val="20"/>
                <w:szCs w:val="20"/>
                <w:lang w:val="ru-RU"/>
              </w:rPr>
              <w:t>дств в к</w:t>
            </w:r>
            <w:proofErr w:type="gramEnd"/>
            <w:r w:rsidRPr="00325110">
              <w:rPr>
                <w:rFonts w:ascii="Arial" w:hAnsi="Arial" w:cs="Arial"/>
                <w:sz w:val="20"/>
                <w:szCs w:val="20"/>
                <w:lang w:val="ru-RU"/>
              </w:rPr>
              <w:t>ассе</w:t>
            </w:r>
          </w:p>
        </w:tc>
        <w:tc>
          <w:tcPr>
            <w:tcW w:w="1712" w:type="dxa"/>
            <w:tcBorders>
              <w:top w:val="single" w:sz="8" w:space="0" w:color="000000"/>
              <w:left w:val="single" w:sz="8" w:space="0" w:color="000000"/>
              <w:bottom w:val="single" w:sz="8" w:space="0" w:color="000000"/>
            </w:tcBorders>
            <w:vAlign w:val="center"/>
            <w:hideMark/>
          </w:tcPr>
          <w:p w:rsidR="00325110" w:rsidRPr="00325110" w:rsidRDefault="00325110" w:rsidP="002E064E">
            <w:pPr>
              <w:jc w:val="both"/>
              <w:rPr>
                <w:rFonts w:ascii="Arial" w:hAnsi="Arial" w:cs="Arial"/>
                <w:sz w:val="20"/>
                <w:szCs w:val="20"/>
              </w:rPr>
            </w:pPr>
            <w:proofErr w:type="spellStart"/>
            <w:r w:rsidRPr="00325110">
              <w:rPr>
                <w:rFonts w:ascii="Arial" w:hAnsi="Arial" w:cs="Arial"/>
                <w:sz w:val="20"/>
                <w:szCs w:val="20"/>
              </w:rPr>
              <w:t>Ежемесячно</w:t>
            </w:r>
            <w:proofErr w:type="spellEnd"/>
          </w:p>
        </w:tc>
        <w:tc>
          <w:tcPr>
            <w:tcW w:w="1166" w:type="dxa"/>
            <w:tcBorders>
              <w:top w:val="single" w:sz="8" w:space="0" w:color="000000"/>
              <w:left w:val="single" w:sz="8" w:space="0" w:color="000000"/>
              <w:bottom w:val="single" w:sz="8" w:space="0" w:color="000000"/>
            </w:tcBorders>
            <w:vAlign w:val="center"/>
            <w:hideMark/>
          </w:tcPr>
          <w:p w:rsidR="00325110" w:rsidRPr="00325110" w:rsidRDefault="00325110" w:rsidP="002E064E">
            <w:pPr>
              <w:jc w:val="both"/>
              <w:rPr>
                <w:rFonts w:ascii="Arial" w:hAnsi="Arial" w:cs="Arial"/>
                <w:sz w:val="20"/>
                <w:szCs w:val="20"/>
              </w:rPr>
            </w:pPr>
            <w:proofErr w:type="spellStart"/>
            <w:r w:rsidRPr="00325110">
              <w:rPr>
                <w:rFonts w:ascii="Arial" w:hAnsi="Arial" w:cs="Arial"/>
                <w:sz w:val="20"/>
                <w:szCs w:val="20"/>
              </w:rPr>
              <w:t>Месяц</w:t>
            </w:r>
            <w:proofErr w:type="spellEnd"/>
          </w:p>
        </w:tc>
        <w:tc>
          <w:tcPr>
            <w:tcW w:w="2359" w:type="dxa"/>
            <w:tcBorders>
              <w:top w:val="single" w:sz="8" w:space="0" w:color="000000"/>
              <w:left w:val="single" w:sz="8" w:space="0" w:color="000000"/>
              <w:bottom w:val="single" w:sz="8" w:space="0" w:color="000000"/>
              <w:right w:val="single" w:sz="8" w:space="0" w:color="000000"/>
            </w:tcBorders>
            <w:vAlign w:val="center"/>
            <w:hideMark/>
          </w:tcPr>
          <w:p w:rsidR="00325110" w:rsidRPr="00325110" w:rsidRDefault="00325110" w:rsidP="002E064E">
            <w:pPr>
              <w:jc w:val="both"/>
              <w:rPr>
                <w:rFonts w:ascii="Arial" w:hAnsi="Arial" w:cs="Arial"/>
                <w:sz w:val="20"/>
                <w:szCs w:val="20"/>
              </w:rPr>
            </w:pPr>
            <w:proofErr w:type="spellStart"/>
            <w:r w:rsidRPr="00325110">
              <w:rPr>
                <w:rFonts w:ascii="Arial" w:hAnsi="Arial" w:cs="Arial"/>
                <w:sz w:val="20"/>
                <w:szCs w:val="20"/>
              </w:rPr>
              <w:t>Главный</w:t>
            </w:r>
            <w:proofErr w:type="spellEnd"/>
            <w:r w:rsidRPr="00325110">
              <w:rPr>
                <w:rFonts w:ascii="Arial" w:hAnsi="Arial" w:cs="Arial"/>
                <w:sz w:val="20"/>
                <w:szCs w:val="20"/>
              </w:rPr>
              <w:t xml:space="preserve"> </w:t>
            </w:r>
            <w:proofErr w:type="spellStart"/>
            <w:r w:rsidRPr="00325110">
              <w:rPr>
                <w:rFonts w:ascii="Arial" w:hAnsi="Arial" w:cs="Arial"/>
                <w:sz w:val="20"/>
                <w:szCs w:val="20"/>
              </w:rPr>
              <w:t>бухгалтер</w:t>
            </w:r>
            <w:proofErr w:type="spellEnd"/>
          </w:p>
        </w:tc>
      </w:tr>
      <w:tr w:rsidR="00325110" w:rsidRPr="00325110" w:rsidTr="00325110">
        <w:tc>
          <w:tcPr>
            <w:tcW w:w="320" w:type="dxa"/>
            <w:tcBorders>
              <w:top w:val="single" w:sz="8" w:space="0" w:color="000000"/>
              <w:left w:val="single" w:sz="8" w:space="0" w:color="000000"/>
              <w:bottom w:val="single" w:sz="8" w:space="0" w:color="000000"/>
            </w:tcBorders>
            <w:vAlign w:val="center"/>
            <w:hideMark/>
          </w:tcPr>
          <w:p w:rsidR="00325110" w:rsidRPr="00325110" w:rsidRDefault="00325110" w:rsidP="002E064E">
            <w:pPr>
              <w:jc w:val="both"/>
              <w:rPr>
                <w:rFonts w:ascii="Arial" w:hAnsi="Arial" w:cs="Arial"/>
                <w:sz w:val="20"/>
                <w:szCs w:val="20"/>
              </w:rPr>
            </w:pPr>
            <w:r w:rsidRPr="00325110">
              <w:rPr>
                <w:rFonts w:ascii="Arial" w:hAnsi="Arial" w:cs="Arial"/>
                <w:sz w:val="20"/>
                <w:szCs w:val="20"/>
              </w:rPr>
              <w:t>3</w:t>
            </w:r>
          </w:p>
        </w:tc>
        <w:tc>
          <w:tcPr>
            <w:tcW w:w="3548" w:type="dxa"/>
            <w:tcBorders>
              <w:top w:val="single" w:sz="8" w:space="0" w:color="000000"/>
              <w:left w:val="single" w:sz="8" w:space="0" w:color="000000"/>
              <w:bottom w:val="single" w:sz="8" w:space="0" w:color="000000"/>
            </w:tcBorders>
            <w:vAlign w:val="center"/>
            <w:hideMark/>
          </w:tcPr>
          <w:p w:rsidR="00325110" w:rsidRPr="00325110" w:rsidRDefault="00325110" w:rsidP="002E064E">
            <w:pPr>
              <w:jc w:val="both"/>
              <w:rPr>
                <w:rFonts w:ascii="Arial" w:hAnsi="Arial" w:cs="Arial"/>
                <w:sz w:val="20"/>
                <w:szCs w:val="20"/>
                <w:lang w:val="ru-RU"/>
              </w:rPr>
            </w:pPr>
            <w:r w:rsidRPr="00325110">
              <w:rPr>
                <w:rFonts w:ascii="Arial" w:hAnsi="Arial" w:cs="Arial"/>
                <w:sz w:val="20"/>
                <w:szCs w:val="20"/>
                <w:lang w:val="ru-RU"/>
              </w:rPr>
              <w:t>Проверка наличия актов сверки с поставщиками и подрядчиками</w:t>
            </w:r>
          </w:p>
        </w:tc>
        <w:tc>
          <w:tcPr>
            <w:tcW w:w="1712" w:type="dxa"/>
            <w:tcBorders>
              <w:top w:val="single" w:sz="8" w:space="0" w:color="000000"/>
              <w:left w:val="single" w:sz="8" w:space="0" w:color="000000"/>
              <w:bottom w:val="single" w:sz="8" w:space="0" w:color="000000"/>
            </w:tcBorders>
            <w:vAlign w:val="center"/>
            <w:hideMark/>
          </w:tcPr>
          <w:p w:rsidR="00325110" w:rsidRPr="00325110" w:rsidRDefault="00325110" w:rsidP="002E064E">
            <w:pPr>
              <w:jc w:val="both"/>
              <w:rPr>
                <w:rFonts w:ascii="Arial" w:hAnsi="Arial" w:cs="Arial"/>
                <w:sz w:val="20"/>
                <w:szCs w:val="20"/>
              </w:rPr>
            </w:pPr>
            <w:proofErr w:type="spellStart"/>
            <w:r w:rsidRPr="00325110">
              <w:rPr>
                <w:rFonts w:ascii="Arial" w:hAnsi="Arial" w:cs="Arial"/>
                <w:sz w:val="20"/>
                <w:szCs w:val="20"/>
              </w:rPr>
              <w:t>На</w:t>
            </w:r>
            <w:proofErr w:type="spellEnd"/>
            <w:r w:rsidRPr="00325110">
              <w:rPr>
                <w:rFonts w:ascii="Arial" w:hAnsi="Arial" w:cs="Arial"/>
                <w:sz w:val="20"/>
                <w:szCs w:val="20"/>
              </w:rPr>
              <w:t xml:space="preserve"> 1 </w:t>
            </w:r>
            <w:proofErr w:type="spellStart"/>
            <w:r w:rsidRPr="00325110">
              <w:rPr>
                <w:rFonts w:ascii="Arial" w:hAnsi="Arial" w:cs="Arial"/>
                <w:sz w:val="20"/>
                <w:szCs w:val="20"/>
              </w:rPr>
              <w:t>января</w:t>
            </w:r>
            <w:proofErr w:type="spellEnd"/>
          </w:p>
          <w:p w:rsidR="00325110" w:rsidRPr="00325110" w:rsidRDefault="00325110" w:rsidP="002E064E">
            <w:pPr>
              <w:jc w:val="both"/>
              <w:rPr>
                <w:rFonts w:ascii="Arial" w:hAnsi="Arial" w:cs="Arial"/>
                <w:sz w:val="20"/>
                <w:szCs w:val="20"/>
              </w:rPr>
            </w:pPr>
            <w:proofErr w:type="spellStart"/>
            <w:r w:rsidRPr="00325110">
              <w:rPr>
                <w:rFonts w:ascii="Arial" w:hAnsi="Arial" w:cs="Arial"/>
                <w:sz w:val="20"/>
                <w:szCs w:val="20"/>
              </w:rPr>
              <w:t>На</w:t>
            </w:r>
            <w:proofErr w:type="spellEnd"/>
            <w:r w:rsidRPr="00325110">
              <w:rPr>
                <w:rFonts w:ascii="Arial" w:hAnsi="Arial" w:cs="Arial"/>
                <w:sz w:val="20"/>
                <w:szCs w:val="20"/>
              </w:rPr>
              <w:t xml:space="preserve"> 1 </w:t>
            </w:r>
            <w:proofErr w:type="spellStart"/>
            <w:r w:rsidRPr="00325110">
              <w:rPr>
                <w:rFonts w:ascii="Arial" w:hAnsi="Arial" w:cs="Arial"/>
                <w:sz w:val="20"/>
                <w:szCs w:val="20"/>
              </w:rPr>
              <w:t>октября</w:t>
            </w:r>
            <w:proofErr w:type="spellEnd"/>
          </w:p>
        </w:tc>
        <w:tc>
          <w:tcPr>
            <w:tcW w:w="1166" w:type="dxa"/>
            <w:tcBorders>
              <w:top w:val="single" w:sz="8" w:space="0" w:color="000000"/>
              <w:left w:val="single" w:sz="8" w:space="0" w:color="000000"/>
              <w:bottom w:val="single" w:sz="8" w:space="0" w:color="000000"/>
            </w:tcBorders>
            <w:vAlign w:val="center"/>
            <w:hideMark/>
          </w:tcPr>
          <w:p w:rsidR="00325110" w:rsidRPr="00325110" w:rsidRDefault="00325110" w:rsidP="002E064E">
            <w:pPr>
              <w:jc w:val="both"/>
              <w:rPr>
                <w:rFonts w:ascii="Arial" w:hAnsi="Arial" w:cs="Arial"/>
                <w:sz w:val="20"/>
                <w:szCs w:val="20"/>
              </w:rPr>
            </w:pPr>
            <w:proofErr w:type="spellStart"/>
            <w:r w:rsidRPr="00325110">
              <w:rPr>
                <w:rFonts w:ascii="Arial" w:hAnsi="Arial" w:cs="Arial"/>
                <w:sz w:val="20"/>
                <w:szCs w:val="20"/>
              </w:rPr>
              <w:t>Год</w:t>
            </w:r>
            <w:proofErr w:type="spellEnd"/>
          </w:p>
        </w:tc>
        <w:tc>
          <w:tcPr>
            <w:tcW w:w="2359" w:type="dxa"/>
            <w:tcBorders>
              <w:top w:val="single" w:sz="8" w:space="0" w:color="000000"/>
              <w:left w:val="single" w:sz="8" w:space="0" w:color="000000"/>
              <w:bottom w:val="single" w:sz="8" w:space="0" w:color="000000"/>
              <w:right w:val="single" w:sz="8" w:space="0" w:color="000000"/>
            </w:tcBorders>
            <w:vAlign w:val="center"/>
            <w:hideMark/>
          </w:tcPr>
          <w:p w:rsidR="00325110" w:rsidRPr="00325110" w:rsidRDefault="00325110" w:rsidP="002E064E">
            <w:pPr>
              <w:jc w:val="both"/>
              <w:rPr>
                <w:rFonts w:ascii="Arial" w:hAnsi="Arial" w:cs="Arial"/>
                <w:sz w:val="20"/>
                <w:szCs w:val="20"/>
                <w:lang w:val="ru-RU"/>
              </w:rPr>
            </w:pPr>
            <w:r w:rsidRPr="00325110">
              <w:rPr>
                <w:rFonts w:ascii="Arial" w:hAnsi="Arial" w:cs="Arial"/>
                <w:sz w:val="20"/>
                <w:szCs w:val="20"/>
                <w:lang w:val="ru-RU"/>
              </w:rPr>
              <w:t>Главный бухгалтер</w:t>
            </w:r>
          </w:p>
          <w:p w:rsidR="00325110" w:rsidRPr="00325110" w:rsidRDefault="00325110" w:rsidP="002E064E">
            <w:pPr>
              <w:jc w:val="both"/>
              <w:rPr>
                <w:rFonts w:ascii="Arial" w:hAnsi="Arial" w:cs="Arial"/>
                <w:sz w:val="20"/>
                <w:szCs w:val="20"/>
                <w:lang w:val="ru-RU"/>
              </w:rPr>
            </w:pPr>
            <w:r w:rsidRPr="00325110">
              <w:rPr>
                <w:rFonts w:ascii="Arial" w:hAnsi="Arial" w:cs="Arial"/>
                <w:sz w:val="20"/>
                <w:szCs w:val="20"/>
                <w:lang w:val="ru-RU"/>
              </w:rPr>
              <w:t>Заместитель главы администрации</w:t>
            </w:r>
          </w:p>
        </w:tc>
      </w:tr>
      <w:tr w:rsidR="00325110" w:rsidRPr="00325110" w:rsidTr="00325110">
        <w:tc>
          <w:tcPr>
            <w:tcW w:w="320" w:type="dxa"/>
            <w:tcBorders>
              <w:top w:val="single" w:sz="8" w:space="0" w:color="000000"/>
              <w:left w:val="single" w:sz="8" w:space="0" w:color="000000"/>
              <w:bottom w:val="single" w:sz="8" w:space="0" w:color="000000"/>
            </w:tcBorders>
            <w:vAlign w:val="center"/>
            <w:hideMark/>
          </w:tcPr>
          <w:p w:rsidR="00325110" w:rsidRPr="00325110" w:rsidRDefault="00325110" w:rsidP="002E064E">
            <w:pPr>
              <w:jc w:val="both"/>
              <w:rPr>
                <w:rFonts w:ascii="Arial" w:hAnsi="Arial" w:cs="Arial"/>
                <w:sz w:val="20"/>
                <w:szCs w:val="20"/>
              </w:rPr>
            </w:pPr>
            <w:r w:rsidRPr="00325110">
              <w:rPr>
                <w:rFonts w:ascii="Arial" w:hAnsi="Arial" w:cs="Arial"/>
                <w:sz w:val="20"/>
                <w:szCs w:val="20"/>
              </w:rPr>
              <w:t>4</w:t>
            </w:r>
          </w:p>
        </w:tc>
        <w:tc>
          <w:tcPr>
            <w:tcW w:w="3548" w:type="dxa"/>
            <w:tcBorders>
              <w:top w:val="single" w:sz="8" w:space="0" w:color="000000"/>
              <w:left w:val="single" w:sz="8" w:space="0" w:color="000000"/>
              <w:bottom w:val="single" w:sz="8" w:space="0" w:color="000000"/>
            </w:tcBorders>
            <w:vAlign w:val="center"/>
            <w:hideMark/>
          </w:tcPr>
          <w:p w:rsidR="00325110" w:rsidRPr="00325110" w:rsidRDefault="00325110" w:rsidP="002E064E">
            <w:pPr>
              <w:jc w:val="both"/>
              <w:rPr>
                <w:rFonts w:ascii="Arial" w:hAnsi="Arial" w:cs="Arial"/>
                <w:sz w:val="20"/>
                <w:szCs w:val="20"/>
                <w:lang w:val="ru-RU"/>
              </w:rPr>
            </w:pPr>
            <w:r w:rsidRPr="00325110">
              <w:rPr>
                <w:rFonts w:ascii="Arial" w:hAnsi="Arial" w:cs="Arial"/>
                <w:sz w:val="20"/>
                <w:szCs w:val="20"/>
                <w:lang w:val="ru-RU"/>
              </w:rPr>
              <w:t xml:space="preserve">Проверка правильности расчетов с Казначейством России, финансовыми, налоговыми органами, внебюджетными фондами, </w:t>
            </w:r>
            <w:r w:rsidRPr="00325110">
              <w:rPr>
                <w:rFonts w:ascii="Arial" w:hAnsi="Arial" w:cs="Arial"/>
                <w:sz w:val="20"/>
                <w:szCs w:val="20"/>
                <w:lang w:val="ru-RU"/>
              </w:rPr>
              <w:lastRenderedPageBreak/>
              <w:t>другими организациями</w:t>
            </w:r>
          </w:p>
        </w:tc>
        <w:tc>
          <w:tcPr>
            <w:tcW w:w="1712" w:type="dxa"/>
            <w:tcBorders>
              <w:top w:val="single" w:sz="8" w:space="0" w:color="000000"/>
              <w:left w:val="single" w:sz="8" w:space="0" w:color="000000"/>
              <w:bottom w:val="single" w:sz="8" w:space="0" w:color="000000"/>
            </w:tcBorders>
            <w:vAlign w:val="center"/>
            <w:hideMark/>
          </w:tcPr>
          <w:p w:rsidR="00325110" w:rsidRPr="00325110" w:rsidRDefault="00325110" w:rsidP="002E064E">
            <w:pPr>
              <w:jc w:val="both"/>
              <w:rPr>
                <w:rFonts w:ascii="Arial" w:hAnsi="Arial" w:cs="Arial"/>
                <w:sz w:val="20"/>
                <w:szCs w:val="20"/>
              </w:rPr>
            </w:pPr>
            <w:proofErr w:type="spellStart"/>
            <w:r w:rsidRPr="00325110">
              <w:rPr>
                <w:rFonts w:ascii="Arial" w:hAnsi="Arial" w:cs="Arial"/>
                <w:sz w:val="20"/>
                <w:szCs w:val="20"/>
              </w:rPr>
              <w:lastRenderedPageBreak/>
              <w:t>Ежегодно</w:t>
            </w:r>
            <w:proofErr w:type="spellEnd"/>
            <w:r w:rsidRPr="00325110">
              <w:rPr>
                <w:rFonts w:ascii="Arial" w:hAnsi="Arial" w:cs="Arial"/>
                <w:sz w:val="20"/>
                <w:szCs w:val="20"/>
              </w:rPr>
              <w:t xml:space="preserve"> </w:t>
            </w:r>
            <w:proofErr w:type="spellStart"/>
            <w:r w:rsidRPr="00325110">
              <w:rPr>
                <w:rFonts w:ascii="Arial" w:hAnsi="Arial" w:cs="Arial"/>
                <w:sz w:val="20"/>
                <w:szCs w:val="20"/>
              </w:rPr>
              <w:t>на</w:t>
            </w:r>
            <w:proofErr w:type="spellEnd"/>
            <w:r w:rsidRPr="00325110">
              <w:rPr>
                <w:rFonts w:ascii="Arial" w:hAnsi="Arial" w:cs="Arial"/>
                <w:sz w:val="20"/>
                <w:szCs w:val="20"/>
              </w:rPr>
              <w:t xml:space="preserve"> 1 </w:t>
            </w:r>
            <w:proofErr w:type="spellStart"/>
            <w:r w:rsidRPr="00325110">
              <w:rPr>
                <w:rFonts w:ascii="Arial" w:hAnsi="Arial" w:cs="Arial"/>
                <w:sz w:val="20"/>
                <w:szCs w:val="20"/>
              </w:rPr>
              <w:t>января</w:t>
            </w:r>
            <w:proofErr w:type="spellEnd"/>
          </w:p>
        </w:tc>
        <w:tc>
          <w:tcPr>
            <w:tcW w:w="1166" w:type="dxa"/>
            <w:tcBorders>
              <w:top w:val="single" w:sz="8" w:space="0" w:color="000000"/>
              <w:left w:val="single" w:sz="8" w:space="0" w:color="000000"/>
              <w:bottom w:val="single" w:sz="8" w:space="0" w:color="000000"/>
            </w:tcBorders>
            <w:vAlign w:val="center"/>
            <w:hideMark/>
          </w:tcPr>
          <w:p w:rsidR="00325110" w:rsidRPr="00325110" w:rsidRDefault="00325110" w:rsidP="002E064E">
            <w:pPr>
              <w:jc w:val="both"/>
              <w:rPr>
                <w:rFonts w:ascii="Arial" w:hAnsi="Arial" w:cs="Arial"/>
                <w:sz w:val="20"/>
                <w:szCs w:val="20"/>
              </w:rPr>
            </w:pPr>
            <w:proofErr w:type="spellStart"/>
            <w:r w:rsidRPr="00325110">
              <w:rPr>
                <w:rFonts w:ascii="Arial" w:hAnsi="Arial" w:cs="Arial"/>
                <w:sz w:val="20"/>
                <w:szCs w:val="20"/>
              </w:rPr>
              <w:t>Год</w:t>
            </w:r>
            <w:proofErr w:type="spellEnd"/>
          </w:p>
        </w:tc>
        <w:tc>
          <w:tcPr>
            <w:tcW w:w="2359" w:type="dxa"/>
            <w:tcBorders>
              <w:top w:val="single" w:sz="8" w:space="0" w:color="000000"/>
              <w:left w:val="single" w:sz="8" w:space="0" w:color="000000"/>
              <w:bottom w:val="single" w:sz="8" w:space="0" w:color="000000"/>
              <w:right w:val="single" w:sz="8" w:space="0" w:color="000000"/>
            </w:tcBorders>
            <w:vAlign w:val="center"/>
            <w:hideMark/>
          </w:tcPr>
          <w:p w:rsidR="00325110" w:rsidRPr="00325110" w:rsidRDefault="00325110" w:rsidP="002E064E">
            <w:pPr>
              <w:jc w:val="both"/>
              <w:rPr>
                <w:rFonts w:ascii="Arial" w:hAnsi="Arial" w:cs="Arial"/>
                <w:sz w:val="20"/>
                <w:szCs w:val="20"/>
              </w:rPr>
            </w:pPr>
            <w:proofErr w:type="spellStart"/>
            <w:r w:rsidRPr="00325110">
              <w:rPr>
                <w:rFonts w:ascii="Arial" w:hAnsi="Arial" w:cs="Arial"/>
                <w:sz w:val="20"/>
                <w:szCs w:val="20"/>
              </w:rPr>
              <w:t>Главный</w:t>
            </w:r>
            <w:proofErr w:type="spellEnd"/>
            <w:r w:rsidRPr="00325110">
              <w:rPr>
                <w:rFonts w:ascii="Arial" w:hAnsi="Arial" w:cs="Arial"/>
                <w:sz w:val="20"/>
                <w:szCs w:val="20"/>
              </w:rPr>
              <w:t xml:space="preserve"> </w:t>
            </w:r>
            <w:proofErr w:type="spellStart"/>
            <w:r w:rsidRPr="00325110">
              <w:rPr>
                <w:rFonts w:ascii="Arial" w:hAnsi="Arial" w:cs="Arial"/>
                <w:sz w:val="20"/>
                <w:szCs w:val="20"/>
              </w:rPr>
              <w:t>бухгалтер</w:t>
            </w:r>
            <w:proofErr w:type="spellEnd"/>
          </w:p>
        </w:tc>
      </w:tr>
      <w:tr w:rsidR="00325110" w:rsidRPr="00325110" w:rsidTr="00325110">
        <w:tc>
          <w:tcPr>
            <w:tcW w:w="320" w:type="dxa"/>
            <w:tcBorders>
              <w:top w:val="single" w:sz="8" w:space="0" w:color="000000"/>
              <w:left w:val="single" w:sz="8" w:space="0" w:color="000000"/>
              <w:bottom w:val="single" w:sz="8" w:space="0" w:color="000000"/>
            </w:tcBorders>
            <w:vAlign w:val="center"/>
            <w:hideMark/>
          </w:tcPr>
          <w:p w:rsidR="00325110" w:rsidRPr="00325110" w:rsidRDefault="00325110" w:rsidP="002E064E">
            <w:pPr>
              <w:jc w:val="both"/>
              <w:rPr>
                <w:rFonts w:ascii="Arial" w:hAnsi="Arial" w:cs="Arial"/>
                <w:sz w:val="20"/>
                <w:szCs w:val="20"/>
              </w:rPr>
            </w:pPr>
            <w:r w:rsidRPr="00325110">
              <w:rPr>
                <w:rFonts w:ascii="Arial" w:hAnsi="Arial" w:cs="Arial"/>
                <w:sz w:val="20"/>
                <w:szCs w:val="20"/>
              </w:rPr>
              <w:lastRenderedPageBreak/>
              <w:t>5</w:t>
            </w:r>
          </w:p>
        </w:tc>
        <w:tc>
          <w:tcPr>
            <w:tcW w:w="3548" w:type="dxa"/>
            <w:tcBorders>
              <w:top w:val="single" w:sz="8" w:space="0" w:color="000000"/>
              <w:left w:val="single" w:sz="8" w:space="0" w:color="000000"/>
              <w:bottom w:val="single" w:sz="8" w:space="0" w:color="000000"/>
            </w:tcBorders>
            <w:vAlign w:val="center"/>
            <w:hideMark/>
          </w:tcPr>
          <w:p w:rsidR="00325110" w:rsidRPr="00325110" w:rsidRDefault="00325110" w:rsidP="002E064E">
            <w:pPr>
              <w:jc w:val="both"/>
              <w:rPr>
                <w:rFonts w:ascii="Arial" w:hAnsi="Arial" w:cs="Arial"/>
                <w:sz w:val="20"/>
                <w:szCs w:val="20"/>
              </w:rPr>
            </w:pPr>
            <w:proofErr w:type="spellStart"/>
            <w:r w:rsidRPr="00325110">
              <w:rPr>
                <w:rFonts w:ascii="Arial" w:hAnsi="Arial" w:cs="Arial"/>
                <w:sz w:val="20"/>
                <w:szCs w:val="20"/>
              </w:rPr>
              <w:t>Инвентаризация</w:t>
            </w:r>
            <w:proofErr w:type="spellEnd"/>
            <w:r w:rsidRPr="00325110">
              <w:rPr>
                <w:rFonts w:ascii="Arial" w:hAnsi="Arial" w:cs="Arial"/>
                <w:sz w:val="20"/>
                <w:szCs w:val="20"/>
              </w:rPr>
              <w:t xml:space="preserve"> </w:t>
            </w:r>
            <w:proofErr w:type="spellStart"/>
            <w:r w:rsidRPr="00325110">
              <w:rPr>
                <w:rFonts w:ascii="Arial" w:hAnsi="Arial" w:cs="Arial"/>
                <w:sz w:val="20"/>
                <w:szCs w:val="20"/>
              </w:rPr>
              <w:t>нефинансовых</w:t>
            </w:r>
            <w:proofErr w:type="spellEnd"/>
            <w:r w:rsidRPr="00325110">
              <w:rPr>
                <w:rFonts w:ascii="Arial" w:hAnsi="Arial" w:cs="Arial"/>
                <w:sz w:val="20"/>
                <w:szCs w:val="20"/>
              </w:rPr>
              <w:t xml:space="preserve"> </w:t>
            </w:r>
            <w:proofErr w:type="spellStart"/>
            <w:r w:rsidRPr="00325110">
              <w:rPr>
                <w:rFonts w:ascii="Arial" w:hAnsi="Arial" w:cs="Arial"/>
                <w:sz w:val="20"/>
                <w:szCs w:val="20"/>
              </w:rPr>
              <w:t>активов</w:t>
            </w:r>
            <w:proofErr w:type="spellEnd"/>
          </w:p>
        </w:tc>
        <w:tc>
          <w:tcPr>
            <w:tcW w:w="1712" w:type="dxa"/>
            <w:tcBorders>
              <w:top w:val="single" w:sz="8" w:space="0" w:color="000000"/>
              <w:left w:val="single" w:sz="8" w:space="0" w:color="000000"/>
              <w:bottom w:val="single" w:sz="8" w:space="0" w:color="000000"/>
            </w:tcBorders>
            <w:vAlign w:val="center"/>
            <w:hideMark/>
          </w:tcPr>
          <w:p w:rsidR="00325110" w:rsidRPr="00325110" w:rsidRDefault="00325110" w:rsidP="002E064E">
            <w:pPr>
              <w:jc w:val="both"/>
              <w:rPr>
                <w:rFonts w:ascii="Arial" w:hAnsi="Arial" w:cs="Arial"/>
                <w:sz w:val="20"/>
                <w:szCs w:val="20"/>
              </w:rPr>
            </w:pPr>
            <w:proofErr w:type="spellStart"/>
            <w:r w:rsidRPr="00325110">
              <w:rPr>
                <w:rFonts w:ascii="Arial" w:hAnsi="Arial" w:cs="Arial"/>
                <w:sz w:val="20"/>
                <w:szCs w:val="20"/>
              </w:rPr>
              <w:t>Ежегодно</w:t>
            </w:r>
            <w:proofErr w:type="spellEnd"/>
            <w:r w:rsidRPr="00325110">
              <w:rPr>
                <w:rFonts w:ascii="Arial" w:hAnsi="Arial" w:cs="Arial"/>
                <w:sz w:val="20"/>
                <w:szCs w:val="20"/>
              </w:rPr>
              <w:t xml:space="preserve"> </w:t>
            </w:r>
            <w:proofErr w:type="spellStart"/>
            <w:r w:rsidRPr="00325110">
              <w:rPr>
                <w:rFonts w:ascii="Arial" w:hAnsi="Arial" w:cs="Arial"/>
                <w:sz w:val="20"/>
                <w:szCs w:val="20"/>
              </w:rPr>
              <w:t>на</w:t>
            </w:r>
            <w:proofErr w:type="spellEnd"/>
            <w:r w:rsidRPr="00325110">
              <w:rPr>
                <w:rFonts w:ascii="Arial" w:hAnsi="Arial" w:cs="Arial"/>
                <w:sz w:val="20"/>
                <w:szCs w:val="20"/>
              </w:rPr>
              <w:t xml:space="preserve"> 1 </w:t>
            </w:r>
            <w:proofErr w:type="spellStart"/>
            <w:r w:rsidRPr="00325110">
              <w:rPr>
                <w:rFonts w:ascii="Arial" w:hAnsi="Arial" w:cs="Arial"/>
                <w:sz w:val="20"/>
                <w:szCs w:val="20"/>
              </w:rPr>
              <w:t>декабря</w:t>
            </w:r>
            <w:proofErr w:type="spellEnd"/>
          </w:p>
        </w:tc>
        <w:tc>
          <w:tcPr>
            <w:tcW w:w="1166" w:type="dxa"/>
            <w:tcBorders>
              <w:top w:val="single" w:sz="8" w:space="0" w:color="000000"/>
              <w:left w:val="single" w:sz="8" w:space="0" w:color="000000"/>
              <w:bottom w:val="single" w:sz="8" w:space="0" w:color="000000"/>
            </w:tcBorders>
            <w:vAlign w:val="center"/>
            <w:hideMark/>
          </w:tcPr>
          <w:p w:rsidR="00325110" w:rsidRPr="00325110" w:rsidRDefault="00325110" w:rsidP="002E064E">
            <w:pPr>
              <w:jc w:val="both"/>
              <w:rPr>
                <w:rFonts w:ascii="Arial" w:hAnsi="Arial" w:cs="Arial"/>
                <w:sz w:val="20"/>
                <w:szCs w:val="20"/>
              </w:rPr>
            </w:pPr>
            <w:proofErr w:type="spellStart"/>
            <w:r w:rsidRPr="00325110">
              <w:rPr>
                <w:rFonts w:ascii="Arial" w:hAnsi="Arial" w:cs="Arial"/>
                <w:sz w:val="20"/>
                <w:szCs w:val="20"/>
              </w:rPr>
              <w:t>Год</w:t>
            </w:r>
            <w:proofErr w:type="spellEnd"/>
          </w:p>
        </w:tc>
        <w:tc>
          <w:tcPr>
            <w:tcW w:w="2359" w:type="dxa"/>
            <w:tcBorders>
              <w:top w:val="single" w:sz="8" w:space="0" w:color="000000"/>
              <w:left w:val="single" w:sz="8" w:space="0" w:color="000000"/>
              <w:bottom w:val="single" w:sz="8" w:space="0" w:color="000000"/>
              <w:right w:val="single" w:sz="8" w:space="0" w:color="000000"/>
            </w:tcBorders>
            <w:vAlign w:val="center"/>
            <w:hideMark/>
          </w:tcPr>
          <w:p w:rsidR="00325110" w:rsidRPr="00325110" w:rsidRDefault="00325110" w:rsidP="002E064E">
            <w:pPr>
              <w:jc w:val="both"/>
              <w:rPr>
                <w:rFonts w:ascii="Arial" w:hAnsi="Arial" w:cs="Arial"/>
                <w:sz w:val="20"/>
                <w:szCs w:val="20"/>
              </w:rPr>
            </w:pPr>
            <w:proofErr w:type="spellStart"/>
            <w:r w:rsidRPr="00325110">
              <w:rPr>
                <w:rFonts w:ascii="Arial" w:hAnsi="Arial" w:cs="Arial"/>
                <w:sz w:val="20"/>
                <w:szCs w:val="20"/>
              </w:rPr>
              <w:t>Председатель</w:t>
            </w:r>
            <w:proofErr w:type="spellEnd"/>
            <w:r w:rsidRPr="00325110">
              <w:rPr>
                <w:rFonts w:ascii="Arial" w:hAnsi="Arial" w:cs="Arial"/>
                <w:sz w:val="20"/>
                <w:szCs w:val="20"/>
              </w:rPr>
              <w:t xml:space="preserve"> </w:t>
            </w:r>
            <w:proofErr w:type="spellStart"/>
            <w:r w:rsidRPr="00325110">
              <w:rPr>
                <w:rFonts w:ascii="Arial" w:hAnsi="Arial" w:cs="Arial"/>
                <w:sz w:val="20"/>
                <w:szCs w:val="20"/>
              </w:rPr>
              <w:t>инвентаризационной</w:t>
            </w:r>
            <w:proofErr w:type="spellEnd"/>
            <w:r w:rsidRPr="00325110">
              <w:rPr>
                <w:rFonts w:ascii="Arial" w:hAnsi="Arial" w:cs="Arial"/>
                <w:sz w:val="20"/>
                <w:szCs w:val="20"/>
              </w:rPr>
              <w:t xml:space="preserve"> </w:t>
            </w:r>
            <w:proofErr w:type="spellStart"/>
            <w:r w:rsidRPr="00325110">
              <w:rPr>
                <w:rFonts w:ascii="Arial" w:hAnsi="Arial" w:cs="Arial"/>
                <w:sz w:val="20"/>
                <w:szCs w:val="20"/>
              </w:rPr>
              <w:t>комиссии</w:t>
            </w:r>
            <w:proofErr w:type="spellEnd"/>
          </w:p>
        </w:tc>
      </w:tr>
      <w:tr w:rsidR="00325110" w:rsidRPr="00325110" w:rsidTr="00325110">
        <w:tc>
          <w:tcPr>
            <w:tcW w:w="320" w:type="dxa"/>
            <w:tcBorders>
              <w:top w:val="single" w:sz="8" w:space="0" w:color="000000"/>
              <w:left w:val="single" w:sz="8" w:space="0" w:color="000000"/>
              <w:bottom w:val="single" w:sz="8" w:space="0" w:color="000000"/>
            </w:tcBorders>
            <w:vAlign w:val="center"/>
            <w:hideMark/>
          </w:tcPr>
          <w:p w:rsidR="00325110" w:rsidRPr="00325110" w:rsidRDefault="00325110" w:rsidP="002E064E">
            <w:pPr>
              <w:jc w:val="both"/>
              <w:rPr>
                <w:rFonts w:ascii="Arial" w:hAnsi="Arial" w:cs="Arial"/>
                <w:sz w:val="20"/>
                <w:szCs w:val="20"/>
              </w:rPr>
            </w:pPr>
            <w:r w:rsidRPr="00325110">
              <w:rPr>
                <w:rFonts w:ascii="Arial" w:hAnsi="Arial" w:cs="Arial"/>
                <w:sz w:val="20"/>
                <w:szCs w:val="20"/>
              </w:rPr>
              <w:t>6</w:t>
            </w:r>
          </w:p>
        </w:tc>
        <w:tc>
          <w:tcPr>
            <w:tcW w:w="3548" w:type="dxa"/>
            <w:tcBorders>
              <w:top w:val="single" w:sz="8" w:space="0" w:color="000000"/>
              <w:left w:val="single" w:sz="8" w:space="0" w:color="000000"/>
              <w:bottom w:val="single" w:sz="8" w:space="0" w:color="000000"/>
            </w:tcBorders>
            <w:vAlign w:val="center"/>
            <w:hideMark/>
          </w:tcPr>
          <w:p w:rsidR="00325110" w:rsidRPr="00325110" w:rsidRDefault="00325110" w:rsidP="002E064E">
            <w:pPr>
              <w:jc w:val="both"/>
              <w:rPr>
                <w:rFonts w:ascii="Arial" w:hAnsi="Arial" w:cs="Arial"/>
                <w:sz w:val="20"/>
                <w:szCs w:val="20"/>
              </w:rPr>
            </w:pPr>
            <w:proofErr w:type="spellStart"/>
            <w:r w:rsidRPr="00325110">
              <w:rPr>
                <w:rFonts w:ascii="Arial" w:hAnsi="Arial" w:cs="Arial"/>
                <w:sz w:val="20"/>
                <w:szCs w:val="20"/>
              </w:rPr>
              <w:t>Инвентаризация</w:t>
            </w:r>
            <w:proofErr w:type="spellEnd"/>
            <w:r w:rsidRPr="00325110">
              <w:rPr>
                <w:rFonts w:ascii="Arial" w:hAnsi="Arial" w:cs="Arial"/>
                <w:sz w:val="20"/>
                <w:szCs w:val="20"/>
              </w:rPr>
              <w:t xml:space="preserve"> </w:t>
            </w:r>
            <w:proofErr w:type="spellStart"/>
            <w:r w:rsidRPr="00325110">
              <w:rPr>
                <w:rFonts w:ascii="Arial" w:hAnsi="Arial" w:cs="Arial"/>
                <w:sz w:val="20"/>
                <w:szCs w:val="20"/>
              </w:rPr>
              <w:t>финансовых</w:t>
            </w:r>
            <w:proofErr w:type="spellEnd"/>
            <w:r w:rsidRPr="00325110">
              <w:rPr>
                <w:rFonts w:ascii="Arial" w:hAnsi="Arial" w:cs="Arial"/>
                <w:sz w:val="20"/>
                <w:szCs w:val="20"/>
              </w:rPr>
              <w:t xml:space="preserve"> </w:t>
            </w:r>
            <w:proofErr w:type="spellStart"/>
            <w:r w:rsidRPr="00325110">
              <w:rPr>
                <w:rFonts w:ascii="Arial" w:hAnsi="Arial" w:cs="Arial"/>
                <w:sz w:val="20"/>
                <w:szCs w:val="20"/>
              </w:rPr>
              <w:t>активов</w:t>
            </w:r>
            <w:proofErr w:type="spellEnd"/>
          </w:p>
        </w:tc>
        <w:tc>
          <w:tcPr>
            <w:tcW w:w="1712" w:type="dxa"/>
            <w:tcBorders>
              <w:top w:val="single" w:sz="8" w:space="0" w:color="000000"/>
              <w:left w:val="single" w:sz="8" w:space="0" w:color="000000"/>
              <w:bottom w:val="single" w:sz="8" w:space="0" w:color="000000"/>
            </w:tcBorders>
            <w:vAlign w:val="center"/>
            <w:hideMark/>
          </w:tcPr>
          <w:p w:rsidR="00325110" w:rsidRPr="00325110" w:rsidRDefault="00325110" w:rsidP="002E064E">
            <w:pPr>
              <w:jc w:val="both"/>
              <w:rPr>
                <w:rFonts w:ascii="Arial" w:hAnsi="Arial" w:cs="Arial"/>
                <w:sz w:val="20"/>
                <w:szCs w:val="20"/>
              </w:rPr>
            </w:pPr>
            <w:proofErr w:type="spellStart"/>
            <w:r w:rsidRPr="00325110">
              <w:rPr>
                <w:rFonts w:ascii="Arial" w:hAnsi="Arial" w:cs="Arial"/>
                <w:sz w:val="20"/>
                <w:szCs w:val="20"/>
              </w:rPr>
              <w:t>Ежегодно</w:t>
            </w:r>
            <w:proofErr w:type="spellEnd"/>
            <w:r w:rsidRPr="00325110">
              <w:rPr>
                <w:rFonts w:ascii="Arial" w:hAnsi="Arial" w:cs="Arial"/>
                <w:sz w:val="20"/>
                <w:szCs w:val="20"/>
              </w:rPr>
              <w:t xml:space="preserve"> </w:t>
            </w:r>
            <w:proofErr w:type="spellStart"/>
            <w:r w:rsidRPr="00325110">
              <w:rPr>
                <w:rFonts w:ascii="Arial" w:hAnsi="Arial" w:cs="Arial"/>
                <w:sz w:val="20"/>
                <w:szCs w:val="20"/>
              </w:rPr>
              <w:t>на</w:t>
            </w:r>
            <w:proofErr w:type="spellEnd"/>
            <w:r w:rsidRPr="00325110">
              <w:rPr>
                <w:rFonts w:ascii="Arial" w:hAnsi="Arial" w:cs="Arial"/>
                <w:sz w:val="20"/>
                <w:szCs w:val="20"/>
              </w:rPr>
              <w:t xml:space="preserve"> 1 </w:t>
            </w:r>
            <w:proofErr w:type="spellStart"/>
            <w:r w:rsidRPr="00325110">
              <w:rPr>
                <w:rFonts w:ascii="Arial" w:hAnsi="Arial" w:cs="Arial"/>
                <w:sz w:val="20"/>
                <w:szCs w:val="20"/>
              </w:rPr>
              <w:t>января</w:t>
            </w:r>
            <w:proofErr w:type="spellEnd"/>
          </w:p>
        </w:tc>
        <w:tc>
          <w:tcPr>
            <w:tcW w:w="1166" w:type="dxa"/>
            <w:tcBorders>
              <w:top w:val="single" w:sz="8" w:space="0" w:color="000000"/>
              <w:left w:val="single" w:sz="8" w:space="0" w:color="000000"/>
              <w:bottom w:val="single" w:sz="8" w:space="0" w:color="000000"/>
            </w:tcBorders>
            <w:vAlign w:val="center"/>
            <w:hideMark/>
          </w:tcPr>
          <w:p w:rsidR="00325110" w:rsidRPr="00325110" w:rsidRDefault="00325110" w:rsidP="002E064E">
            <w:pPr>
              <w:jc w:val="both"/>
              <w:rPr>
                <w:rFonts w:ascii="Arial" w:hAnsi="Arial" w:cs="Arial"/>
                <w:sz w:val="20"/>
                <w:szCs w:val="20"/>
              </w:rPr>
            </w:pPr>
            <w:proofErr w:type="spellStart"/>
            <w:r w:rsidRPr="00325110">
              <w:rPr>
                <w:rFonts w:ascii="Arial" w:hAnsi="Arial" w:cs="Arial"/>
                <w:sz w:val="20"/>
                <w:szCs w:val="20"/>
              </w:rPr>
              <w:t>Год</w:t>
            </w:r>
            <w:proofErr w:type="spellEnd"/>
          </w:p>
        </w:tc>
        <w:tc>
          <w:tcPr>
            <w:tcW w:w="2359" w:type="dxa"/>
            <w:tcBorders>
              <w:top w:val="single" w:sz="8" w:space="0" w:color="000000"/>
              <w:left w:val="single" w:sz="8" w:space="0" w:color="000000"/>
              <w:bottom w:val="single" w:sz="8" w:space="0" w:color="000000"/>
              <w:right w:val="single" w:sz="8" w:space="0" w:color="000000"/>
            </w:tcBorders>
            <w:vAlign w:val="center"/>
            <w:hideMark/>
          </w:tcPr>
          <w:p w:rsidR="00325110" w:rsidRPr="00325110" w:rsidRDefault="00325110" w:rsidP="002E064E">
            <w:pPr>
              <w:jc w:val="both"/>
              <w:rPr>
                <w:rFonts w:ascii="Arial" w:hAnsi="Arial" w:cs="Arial"/>
                <w:sz w:val="20"/>
                <w:szCs w:val="20"/>
              </w:rPr>
            </w:pPr>
            <w:proofErr w:type="spellStart"/>
            <w:r w:rsidRPr="00325110">
              <w:rPr>
                <w:rFonts w:ascii="Arial" w:hAnsi="Arial" w:cs="Arial"/>
                <w:sz w:val="20"/>
                <w:szCs w:val="20"/>
              </w:rPr>
              <w:t>Председатель</w:t>
            </w:r>
            <w:proofErr w:type="spellEnd"/>
            <w:r w:rsidRPr="00325110">
              <w:rPr>
                <w:rFonts w:ascii="Arial" w:hAnsi="Arial" w:cs="Arial"/>
                <w:sz w:val="20"/>
                <w:szCs w:val="20"/>
              </w:rPr>
              <w:t xml:space="preserve"> </w:t>
            </w:r>
            <w:proofErr w:type="spellStart"/>
            <w:r w:rsidRPr="00325110">
              <w:rPr>
                <w:rFonts w:ascii="Arial" w:hAnsi="Arial" w:cs="Arial"/>
                <w:sz w:val="20"/>
                <w:szCs w:val="20"/>
              </w:rPr>
              <w:t>инвентаризационной</w:t>
            </w:r>
            <w:proofErr w:type="spellEnd"/>
            <w:r w:rsidRPr="00325110">
              <w:rPr>
                <w:rFonts w:ascii="Arial" w:hAnsi="Arial" w:cs="Arial"/>
                <w:sz w:val="20"/>
                <w:szCs w:val="20"/>
              </w:rPr>
              <w:t xml:space="preserve"> </w:t>
            </w:r>
            <w:proofErr w:type="spellStart"/>
            <w:r w:rsidRPr="00325110">
              <w:rPr>
                <w:rFonts w:ascii="Arial" w:hAnsi="Arial" w:cs="Arial"/>
                <w:sz w:val="20"/>
                <w:szCs w:val="20"/>
              </w:rPr>
              <w:t>комиссии</w:t>
            </w:r>
            <w:proofErr w:type="spellEnd"/>
          </w:p>
        </w:tc>
      </w:tr>
    </w:tbl>
    <w:p w:rsidR="00325110" w:rsidRPr="00325110" w:rsidRDefault="00325110" w:rsidP="002E064E">
      <w:pPr>
        <w:shd w:val="clear" w:color="auto" w:fill="FFFFFF"/>
        <w:rPr>
          <w:rFonts w:ascii="Arial" w:hAnsi="Arial" w:cs="Arial"/>
          <w:vanish/>
          <w:color w:val="000000"/>
        </w:rPr>
      </w:pPr>
    </w:p>
    <w:tbl>
      <w:tblPr>
        <w:tblW w:w="0" w:type="auto"/>
        <w:tblCellMar>
          <w:top w:w="15" w:type="dxa"/>
          <w:left w:w="15" w:type="dxa"/>
          <w:bottom w:w="15" w:type="dxa"/>
          <w:right w:w="15" w:type="dxa"/>
        </w:tblCellMar>
        <w:tblLook w:val="04A0"/>
      </w:tblPr>
      <w:tblGrid>
        <w:gridCol w:w="3888"/>
        <w:gridCol w:w="350"/>
        <w:gridCol w:w="1152"/>
        <w:gridCol w:w="3721"/>
      </w:tblGrid>
      <w:tr w:rsidR="00325110" w:rsidRPr="00325110" w:rsidTr="00325110">
        <w:tc>
          <w:tcPr>
            <w:tcW w:w="3888" w:type="dxa"/>
            <w:vAlign w:val="center"/>
            <w:hideMark/>
          </w:tcPr>
          <w:p w:rsidR="00325110" w:rsidRPr="00325110" w:rsidRDefault="00325110" w:rsidP="002E064E">
            <w:pPr>
              <w:rPr>
                <w:rFonts w:ascii="Arial" w:hAnsi="Arial" w:cs="Arial"/>
                <w:lang w:val="ru-RU"/>
              </w:rPr>
            </w:pPr>
          </w:p>
          <w:p w:rsidR="00325110" w:rsidRPr="00325110" w:rsidRDefault="00325110" w:rsidP="002E064E">
            <w:pPr>
              <w:rPr>
                <w:rFonts w:ascii="Arial" w:hAnsi="Arial" w:cs="Arial"/>
              </w:rPr>
            </w:pPr>
            <w:proofErr w:type="spellStart"/>
            <w:r w:rsidRPr="00325110">
              <w:rPr>
                <w:rFonts w:ascii="Arial" w:hAnsi="Arial" w:cs="Arial"/>
              </w:rPr>
              <w:t>Главный</w:t>
            </w:r>
            <w:proofErr w:type="spellEnd"/>
            <w:r w:rsidRPr="00325110">
              <w:rPr>
                <w:rFonts w:ascii="Arial" w:hAnsi="Arial" w:cs="Arial"/>
              </w:rPr>
              <w:t xml:space="preserve"> </w:t>
            </w:r>
            <w:proofErr w:type="spellStart"/>
            <w:r w:rsidRPr="00325110">
              <w:rPr>
                <w:rFonts w:ascii="Arial" w:hAnsi="Arial" w:cs="Arial"/>
              </w:rPr>
              <w:t>бухгалтер</w:t>
            </w:r>
            <w:proofErr w:type="spellEnd"/>
          </w:p>
        </w:tc>
        <w:tc>
          <w:tcPr>
            <w:tcW w:w="350" w:type="dxa"/>
            <w:vAlign w:val="center"/>
            <w:hideMark/>
          </w:tcPr>
          <w:p w:rsidR="00325110" w:rsidRPr="00325110" w:rsidRDefault="00325110" w:rsidP="002E064E">
            <w:pPr>
              <w:jc w:val="both"/>
              <w:rPr>
                <w:rFonts w:ascii="Arial" w:hAnsi="Arial" w:cs="Arial"/>
              </w:rPr>
            </w:pPr>
            <w:r w:rsidRPr="00325110">
              <w:rPr>
                <w:rFonts w:ascii="Arial" w:hAnsi="Arial" w:cs="Arial"/>
              </w:rPr>
              <w:t> </w:t>
            </w:r>
          </w:p>
        </w:tc>
        <w:tc>
          <w:tcPr>
            <w:tcW w:w="1152" w:type="dxa"/>
            <w:tcBorders>
              <w:bottom w:val="single" w:sz="8" w:space="0" w:color="000000"/>
            </w:tcBorders>
            <w:vAlign w:val="center"/>
            <w:hideMark/>
          </w:tcPr>
          <w:p w:rsidR="00325110" w:rsidRPr="00325110" w:rsidRDefault="00325110" w:rsidP="002E064E">
            <w:pPr>
              <w:jc w:val="both"/>
              <w:rPr>
                <w:rFonts w:ascii="Arial" w:hAnsi="Arial" w:cs="Arial"/>
              </w:rPr>
            </w:pPr>
            <w:r w:rsidRPr="00325110">
              <w:rPr>
                <w:rFonts w:ascii="Arial" w:hAnsi="Arial" w:cs="Arial"/>
              </w:rPr>
              <w:t> </w:t>
            </w:r>
          </w:p>
        </w:tc>
        <w:tc>
          <w:tcPr>
            <w:tcW w:w="3721" w:type="dxa"/>
            <w:vAlign w:val="center"/>
            <w:hideMark/>
          </w:tcPr>
          <w:p w:rsidR="00325110" w:rsidRPr="00325110" w:rsidRDefault="00325110" w:rsidP="002E064E">
            <w:pPr>
              <w:jc w:val="both"/>
              <w:rPr>
                <w:rFonts w:ascii="Arial" w:hAnsi="Arial" w:cs="Arial"/>
                <w:lang w:val="ru-RU"/>
              </w:rPr>
            </w:pPr>
          </w:p>
          <w:p w:rsidR="00325110" w:rsidRPr="00325110" w:rsidRDefault="00325110" w:rsidP="002E064E">
            <w:pPr>
              <w:jc w:val="both"/>
              <w:rPr>
                <w:rFonts w:ascii="Arial" w:hAnsi="Arial" w:cs="Arial"/>
              </w:rPr>
            </w:pPr>
            <w:r w:rsidRPr="00325110">
              <w:rPr>
                <w:rFonts w:ascii="Arial" w:hAnsi="Arial" w:cs="Arial"/>
                <w:lang w:val="ru-RU"/>
              </w:rPr>
              <w:t xml:space="preserve">                            </w:t>
            </w:r>
            <w:proofErr w:type="spellStart"/>
            <w:r w:rsidRPr="00325110">
              <w:rPr>
                <w:rFonts w:ascii="Arial" w:hAnsi="Arial" w:cs="Arial"/>
              </w:rPr>
              <w:t>Е.П.Овсянникова</w:t>
            </w:r>
            <w:proofErr w:type="spellEnd"/>
          </w:p>
        </w:tc>
      </w:tr>
    </w:tbl>
    <w:p w:rsidR="00325110" w:rsidRPr="00325110" w:rsidRDefault="00325110" w:rsidP="002E064E">
      <w:pPr>
        <w:shd w:val="clear" w:color="auto" w:fill="FFFFFF"/>
        <w:ind w:left="7229"/>
        <w:jc w:val="both"/>
        <w:rPr>
          <w:rFonts w:ascii="Arial" w:hAnsi="Arial" w:cs="Arial"/>
          <w:color w:val="000000"/>
          <w:sz w:val="20"/>
          <w:szCs w:val="20"/>
        </w:rPr>
      </w:pPr>
    </w:p>
    <w:p w:rsidR="00325110" w:rsidRPr="00325110" w:rsidRDefault="00325110" w:rsidP="002E064E">
      <w:pPr>
        <w:widowControl w:val="0"/>
        <w:autoSpaceDE w:val="0"/>
        <w:autoSpaceDN w:val="0"/>
        <w:adjustRightInd w:val="0"/>
        <w:ind w:firstLine="540"/>
        <w:jc w:val="both"/>
        <w:rPr>
          <w:rFonts w:ascii="Arial" w:hAnsi="Arial" w:cs="Arial"/>
          <w:lang w:val="ru-RU"/>
        </w:rPr>
      </w:pPr>
    </w:p>
    <w:p w:rsidR="00325110" w:rsidRPr="00325110" w:rsidRDefault="00325110" w:rsidP="002E064E">
      <w:pPr>
        <w:widowControl w:val="0"/>
        <w:autoSpaceDE w:val="0"/>
        <w:autoSpaceDN w:val="0"/>
        <w:adjustRightInd w:val="0"/>
        <w:ind w:firstLine="540"/>
        <w:jc w:val="both"/>
        <w:rPr>
          <w:rFonts w:ascii="Arial" w:hAnsi="Arial" w:cs="Arial"/>
          <w:lang w:val="ru-RU"/>
        </w:rPr>
      </w:pPr>
    </w:p>
    <w:p w:rsidR="00325110" w:rsidRPr="00325110" w:rsidRDefault="00325110" w:rsidP="002E064E">
      <w:pPr>
        <w:pStyle w:val="ConsPlusNormal"/>
        <w:jc w:val="right"/>
        <w:rPr>
          <w:rFonts w:ascii="Arial" w:hAnsi="Arial" w:cs="Arial"/>
          <w:sz w:val="24"/>
          <w:szCs w:val="24"/>
        </w:rPr>
      </w:pPr>
    </w:p>
    <w:p w:rsidR="00325110" w:rsidRPr="00325110" w:rsidRDefault="00325110" w:rsidP="002E064E">
      <w:pPr>
        <w:pStyle w:val="ConsPlusNormal"/>
        <w:jc w:val="right"/>
        <w:rPr>
          <w:rFonts w:ascii="Arial" w:hAnsi="Arial" w:cs="Arial"/>
          <w:sz w:val="24"/>
          <w:szCs w:val="24"/>
        </w:rPr>
      </w:pPr>
    </w:p>
    <w:p w:rsidR="00325110" w:rsidRPr="00325110" w:rsidRDefault="00325110" w:rsidP="002E064E">
      <w:pPr>
        <w:pStyle w:val="ConsPlusNormal"/>
        <w:jc w:val="right"/>
        <w:rPr>
          <w:rFonts w:ascii="Arial" w:hAnsi="Arial" w:cs="Arial"/>
          <w:sz w:val="24"/>
          <w:szCs w:val="24"/>
        </w:rPr>
      </w:pPr>
    </w:p>
    <w:p w:rsidR="00325110" w:rsidRPr="00325110" w:rsidRDefault="00325110" w:rsidP="002E064E">
      <w:pPr>
        <w:pStyle w:val="ConsPlusNormal"/>
        <w:jc w:val="right"/>
        <w:rPr>
          <w:rFonts w:ascii="Arial" w:hAnsi="Arial" w:cs="Arial"/>
          <w:sz w:val="24"/>
          <w:szCs w:val="24"/>
        </w:rPr>
      </w:pPr>
    </w:p>
    <w:p w:rsidR="00325110" w:rsidRPr="00325110" w:rsidRDefault="00325110" w:rsidP="002E064E">
      <w:pPr>
        <w:pStyle w:val="ConsPlusNormal"/>
        <w:jc w:val="right"/>
        <w:rPr>
          <w:rFonts w:ascii="Arial" w:hAnsi="Arial" w:cs="Arial"/>
          <w:sz w:val="24"/>
          <w:szCs w:val="24"/>
        </w:rPr>
      </w:pPr>
    </w:p>
    <w:p w:rsidR="00325110" w:rsidRPr="00325110" w:rsidRDefault="00325110" w:rsidP="002E064E">
      <w:pPr>
        <w:pStyle w:val="ConsPlusNormal"/>
        <w:rPr>
          <w:rFonts w:ascii="Arial" w:hAnsi="Arial" w:cs="Arial"/>
          <w:sz w:val="24"/>
          <w:szCs w:val="24"/>
        </w:rPr>
      </w:pPr>
    </w:p>
    <w:p w:rsidR="00325110" w:rsidRPr="00325110" w:rsidRDefault="00325110" w:rsidP="002E064E">
      <w:pPr>
        <w:pStyle w:val="ConsPlusNormal"/>
        <w:rPr>
          <w:rFonts w:ascii="Arial" w:hAnsi="Arial" w:cs="Arial"/>
          <w:sz w:val="24"/>
          <w:szCs w:val="24"/>
        </w:rPr>
      </w:pPr>
    </w:p>
    <w:p w:rsidR="00325110" w:rsidRPr="00325110" w:rsidRDefault="00325110" w:rsidP="002E064E">
      <w:pPr>
        <w:pStyle w:val="ConsPlusNormal"/>
        <w:rPr>
          <w:rFonts w:ascii="Arial" w:hAnsi="Arial" w:cs="Arial"/>
          <w:sz w:val="24"/>
          <w:szCs w:val="24"/>
        </w:rPr>
      </w:pPr>
      <w:r w:rsidRPr="00325110">
        <w:rPr>
          <w:rFonts w:ascii="Arial" w:hAnsi="Arial" w:cs="Arial"/>
          <w:sz w:val="24"/>
          <w:szCs w:val="24"/>
        </w:rPr>
        <w:t xml:space="preserve">                                                                                                                                     </w:t>
      </w:r>
    </w:p>
    <w:p w:rsidR="00325110" w:rsidRPr="00325110" w:rsidRDefault="00325110" w:rsidP="002E064E">
      <w:pPr>
        <w:pStyle w:val="ConsPlusNormal"/>
        <w:rPr>
          <w:rFonts w:ascii="Arial" w:hAnsi="Arial" w:cs="Arial"/>
          <w:sz w:val="24"/>
          <w:szCs w:val="24"/>
        </w:rPr>
      </w:pPr>
    </w:p>
    <w:p w:rsidR="00325110" w:rsidRPr="00325110" w:rsidRDefault="00325110" w:rsidP="002E064E">
      <w:pPr>
        <w:pStyle w:val="ConsPlusNormal"/>
        <w:rPr>
          <w:rFonts w:ascii="Arial" w:hAnsi="Arial" w:cs="Arial"/>
          <w:sz w:val="24"/>
          <w:szCs w:val="24"/>
        </w:rPr>
      </w:pPr>
      <w:r w:rsidRPr="00325110">
        <w:rPr>
          <w:rFonts w:ascii="Arial" w:hAnsi="Arial" w:cs="Arial"/>
          <w:sz w:val="24"/>
          <w:szCs w:val="24"/>
        </w:rPr>
        <w:t xml:space="preserve">                                                                                                                                         Приложение 1</w:t>
      </w:r>
    </w:p>
    <w:p w:rsidR="00325110" w:rsidRPr="00325110" w:rsidRDefault="00325110" w:rsidP="002E064E">
      <w:pPr>
        <w:pStyle w:val="ConsPlusNormal"/>
        <w:jc w:val="right"/>
        <w:rPr>
          <w:rFonts w:ascii="Arial" w:hAnsi="Arial" w:cs="Arial"/>
          <w:sz w:val="24"/>
          <w:szCs w:val="24"/>
        </w:rPr>
      </w:pPr>
      <w:r w:rsidRPr="00325110">
        <w:rPr>
          <w:rFonts w:ascii="Arial" w:hAnsi="Arial" w:cs="Arial"/>
          <w:sz w:val="24"/>
          <w:szCs w:val="24"/>
        </w:rPr>
        <w:t>к порядку</w:t>
      </w:r>
    </w:p>
    <w:p w:rsidR="00325110" w:rsidRPr="00325110" w:rsidRDefault="00325110" w:rsidP="002E064E">
      <w:pPr>
        <w:autoSpaceDE w:val="0"/>
        <w:autoSpaceDN w:val="0"/>
        <w:adjustRightInd w:val="0"/>
        <w:jc w:val="both"/>
        <w:rPr>
          <w:rFonts w:ascii="Arial" w:hAnsi="Arial" w:cs="Arial"/>
          <w:lang w:val="ru-RU"/>
        </w:rPr>
      </w:pP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                  Карта внутреннего финансового контроля           ┌──────┐</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                           на _____________ год                    │ Коды │</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                                                                   ├──────┤</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Наименование главного                                         Дата │      </w:t>
      </w:r>
      <w:proofErr w:type="spellStart"/>
      <w:r w:rsidRPr="00325110">
        <w:rPr>
          <w:rFonts w:ascii="Arial" w:hAnsi="Arial" w:cs="Arial"/>
          <w:sz w:val="20"/>
          <w:szCs w:val="20"/>
          <w:lang w:val="ru-RU"/>
        </w:rPr>
        <w:t>│</w:t>
      </w:r>
      <w:proofErr w:type="spellEnd"/>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администратора </w:t>
      </w:r>
      <w:proofErr w:type="gramStart"/>
      <w:r w:rsidRPr="00325110">
        <w:rPr>
          <w:rFonts w:ascii="Arial" w:hAnsi="Arial" w:cs="Arial"/>
          <w:sz w:val="20"/>
          <w:szCs w:val="20"/>
          <w:lang w:val="ru-RU"/>
        </w:rPr>
        <w:t>бюджетных</w:t>
      </w:r>
      <w:proofErr w:type="gramEnd"/>
      <w:r w:rsidRPr="00325110">
        <w:rPr>
          <w:rFonts w:ascii="Arial" w:hAnsi="Arial" w:cs="Arial"/>
          <w:sz w:val="20"/>
          <w:szCs w:val="20"/>
          <w:lang w:val="ru-RU"/>
        </w:rPr>
        <w:t xml:space="preserve">                                           ├──────┤</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сре</w:t>
      </w:r>
      <w:proofErr w:type="gramStart"/>
      <w:r w:rsidRPr="00325110">
        <w:rPr>
          <w:rFonts w:ascii="Arial" w:hAnsi="Arial" w:cs="Arial"/>
          <w:sz w:val="20"/>
          <w:szCs w:val="20"/>
          <w:lang w:val="ru-RU"/>
        </w:rPr>
        <w:t>дств                       ________________________ Гл</w:t>
      </w:r>
      <w:proofErr w:type="gramEnd"/>
      <w:r w:rsidRPr="00325110">
        <w:rPr>
          <w:rFonts w:ascii="Arial" w:hAnsi="Arial" w:cs="Arial"/>
          <w:sz w:val="20"/>
          <w:szCs w:val="20"/>
          <w:lang w:val="ru-RU"/>
        </w:rPr>
        <w:t xml:space="preserve">ава по БК │      </w:t>
      </w:r>
      <w:proofErr w:type="spellStart"/>
      <w:r w:rsidRPr="00325110">
        <w:rPr>
          <w:rFonts w:ascii="Arial" w:hAnsi="Arial" w:cs="Arial"/>
          <w:sz w:val="20"/>
          <w:szCs w:val="20"/>
          <w:lang w:val="ru-RU"/>
        </w:rPr>
        <w:t>│</w:t>
      </w:r>
      <w:proofErr w:type="spellEnd"/>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Наименование бюджета          ________________________             │      </w:t>
      </w:r>
      <w:proofErr w:type="spellStart"/>
      <w:r w:rsidRPr="00325110">
        <w:rPr>
          <w:rFonts w:ascii="Arial" w:hAnsi="Arial" w:cs="Arial"/>
          <w:sz w:val="20"/>
          <w:szCs w:val="20"/>
          <w:lang w:val="ru-RU"/>
        </w:rPr>
        <w:t>│</w:t>
      </w:r>
      <w:proofErr w:type="spellEnd"/>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Наименование подразделения,                                        ├──────┤</w:t>
      </w:r>
    </w:p>
    <w:p w:rsidR="00325110" w:rsidRPr="00325110" w:rsidRDefault="00325110" w:rsidP="002E064E">
      <w:pPr>
        <w:autoSpaceDE w:val="0"/>
        <w:autoSpaceDN w:val="0"/>
        <w:adjustRightInd w:val="0"/>
        <w:jc w:val="both"/>
        <w:rPr>
          <w:rFonts w:ascii="Arial" w:hAnsi="Arial" w:cs="Arial"/>
          <w:sz w:val="20"/>
          <w:szCs w:val="20"/>
          <w:lang w:val="ru-RU"/>
        </w:rPr>
      </w:pPr>
      <w:proofErr w:type="gramStart"/>
      <w:r w:rsidRPr="00325110">
        <w:rPr>
          <w:rFonts w:ascii="Arial" w:hAnsi="Arial" w:cs="Arial"/>
          <w:sz w:val="20"/>
          <w:szCs w:val="20"/>
          <w:lang w:val="ru-RU"/>
        </w:rPr>
        <w:t>ответственного</w:t>
      </w:r>
      <w:proofErr w:type="gramEnd"/>
      <w:r w:rsidRPr="00325110">
        <w:rPr>
          <w:rFonts w:ascii="Arial" w:hAnsi="Arial" w:cs="Arial"/>
          <w:sz w:val="20"/>
          <w:szCs w:val="20"/>
          <w:lang w:val="ru-RU"/>
        </w:rPr>
        <w:t xml:space="preserve"> за выполнение                              по </w:t>
      </w:r>
      <w:hyperlink r:id="rId4" w:history="1">
        <w:r w:rsidRPr="00325110">
          <w:rPr>
            <w:rFonts w:ascii="Arial" w:hAnsi="Arial" w:cs="Arial"/>
            <w:color w:val="0000FF"/>
            <w:sz w:val="20"/>
            <w:szCs w:val="20"/>
            <w:lang w:val="ru-RU"/>
          </w:rPr>
          <w:t>ОКТМО</w:t>
        </w:r>
      </w:hyperlink>
      <w:r w:rsidRPr="00325110">
        <w:rPr>
          <w:rFonts w:ascii="Arial" w:hAnsi="Arial" w:cs="Arial"/>
          <w:sz w:val="20"/>
          <w:szCs w:val="20"/>
          <w:lang w:val="ru-RU"/>
        </w:rPr>
        <w:t xml:space="preserve"> │      </w:t>
      </w:r>
      <w:proofErr w:type="spellStart"/>
      <w:r w:rsidRPr="00325110">
        <w:rPr>
          <w:rFonts w:ascii="Arial" w:hAnsi="Arial" w:cs="Arial"/>
          <w:sz w:val="20"/>
          <w:szCs w:val="20"/>
          <w:lang w:val="ru-RU"/>
        </w:rPr>
        <w:t>│</w:t>
      </w:r>
      <w:proofErr w:type="spellEnd"/>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внутренних бюджетных процедур ________________________             ├──────┤</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    Бюджетная процедура: _____________________________             │      </w:t>
      </w:r>
      <w:proofErr w:type="spellStart"/>
      <w:r w:rsidRPr="00325110">
        <w:rPr>
          <w:rFonts w:ascii="Arial" w:hAnsi="Arial" w:cs="Arial"/>
          <w:sz w:val="20"/>
          <w:szCs w:val="20"/>
          <w:lang w:val="ru-RU"/>
        </w:rPr>
        <w:t>│</w:t>
      </w:r>
      <w:proofErr w:type="spellEnd"/>
    </w:p>
    <w:p w:rsidR="00325110" w:rsidRPr="00325110" w:rsidRDefault="00325110" w:rsidP="002E064E">
      <w:pPr>
        <w:autoSpaceDE w:val="0"/>
        <w:autoSpaceDN w:val="0"/>
        <w:adjustRightInd w:val="0"/>
        <w:jc w:val="both"/>
        <w:rPr>
          <w:rFonts w:ascii="Arial" w:hAnsi="Arial" w:cs="Arial"/>
          <w:sz w:val="20"/>
          <w:szCs w:val="20"/>
        </w:rPr>
      </w:pPr>
      <w:r w:rsidRPr="00325110">
        <w:rPr>
          <w:rFonts w:ascii="Arial" w:hAnsi="Arial" w:cs="Arial"/>
          <w:sz w:val="20"/>
          <w:szCs w:val="20"/>
          <w:lang w:val="ru-RU"/>
        </w:rPr>
        <w:t xml:space="preserve">                                                                   </w:t>
      </w:r>
      <w:r w:rsidRPr="00325110">
        <w:rPr>
          <w:rFonts w:ascii="Arial" w:hAnsi="Arial" w:cs="Arial"/>
          <w:sz w:val="20"/>
          <w:szCs w:val="20"/>
        </w:rPr>
        <w:t>└──────┘</w:t>
      </w:r>
    </w:p>
    <w:p w:rsidR="00325110" w:rsidRPr="00325110" w:rsidRDefault="00325110" w:rsidP="002E064E">
      <w:pPr>
        <w:autoSpaceDE w:val="0"/>
        <w:autoSpaceDN w:val="0"/>
        <w:adjustRightInd w:val="0"/>
        <w:jc w:val="both"/>
        <w:rPr>
          <w:rFonts w:ascii="Arial" w:hAnsi="Arial" w:cs="Arial"/>
        </w:rPr>
      </w:pPr>
    </w:p>
    <w:tbl>
      <w:tblPr>
        <w:tblW w:w="0" w:type="auto"/>
        <w:tblInd w:w="-60" w:type="dxa"/>
        <w:tblLayout w:type="fixed"/>
        <w:tblCellMar>
          <w:top w:w="102" w:type="dxa"/>
          <w:left w:w="62" w:type="dxa"/>
          <w:bottom w:w="102" w:type="dxa"/>
          <w:right w:w="62" w:type="dxa"/>
        </w:tblCellMar>
        <w:tblLook w:val="0000"/>
      </w:tblPr>
      <w:tblGrid>
        <w:gridCol w:w="284"/>
        <w:gridCol w:w="1134"/>
        <w:gridCol w:w="1644"/>
        <w:gridCol w:w="1134"/>
        <w:gridCol w:w="1247"/>
        <w:gridCol w:w="850"/>
        <w:gridCol w:w="907"/>
        <w:gridCol w:w="907"/>
        <w:gridCol w:w="1474"/>
      </w:tblGrid>
      <w:tr w:rsidR="00325110" w:rsidRPr="00325110" w:rsidTr="00325110">
        <w:tc>
          <w:tcPr>
            <w:tcW w:w="284" w:type="dxa"/>
            <w:vMerge w:val="restart"/>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rPr>
                <w:rFonts w:ascii="Arial" w:hAnsi="Arial" w:cs="Arial"/>
              </w:rPr>
            </w:pPr>
          </w:p>
        </w:tc>
        <w:tc>
          <w:tcPr>
            <w:tcW w:w="1134" w:type="dxa"/>
            <w:vMerge w:val="restart"/>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jc w:val="center"/>
              <w:rPr>
                <w:rFonts w:ascii="Arial" w:hAnsi="Arial" w:cs="Arial"/>
              </w:rPr>
            </w:pPr>
            <w:proofErr w:type="spellStart"/>
            <w:r w:rsidRPr="00325110">
              <w:rPr>
                <w:rFonts w:ascii="Arial" w:hAnsi="Arial" w:cs="Arial"/>
              </w:rPr>
              <w:t>Наименование</w:t>
            </w:r>
            <w:proofErr w:type="spellEnd"/>
            <w:r w:rsidRPr="00325110">
              <w:rPr>
                <w:rFonts w:ascii="Arial" w:hAnsi="Arial" w:cs="Arial"/>
              </w:rPr>
              <w:t xml:space="preserve"> </w:t>
            </w:r>
            <w:proofErr w:type="spellStart"/>
            <w:r w:rsidRPr="00325110">
              <w:rPr>
                <w:rFonts w:ascii="Arial" w:hAnsi="Arial" w:cs="Arial"/>
              </w:rPr>
              <w:t>операции</w:t>
            </w:r>
            <w:proofErr w:type="spellEnd"/>
          </w:p>
        </w:tc>
        <w:tc>
          <w:tcPr>
            <w:tcW w:w="1644" w:type="dxa"/>
            <w:vMerge w:val="restart"/>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jc w:val="center"/>
              <w:rPr>
                <w:rFonts w:ascii="Arial" w:hAnsi="Arial" w:cs="Arial"/>
                <w:lang w:val="ru-RU"/>
              </w:rPr>
            </w:pPr>
            <w:r w:rsidRPr="00325110">
              <w:rPr>
                <w:rFonts w:ascii="Arial" w:hAnsi="Arial" w:cs="Arial"/>
                <w:lang w:val="ru-RU"/>
              </w:rPr>
              <w:t>Должностное лицо, ответственное за выполнение операции</w:t>
            </w:r>
          </w:p>
        </w:tc>
        <w:tc>
          <w:tcPr>
            <w:tcW w:w="1134" w:type="dxa"/>
            <w:vMerge w:val="restart"/>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jc w:val="center"/>
              <w:rPr>
                <w:rFonts w:ascii="Arial" w:hAnsi="Arial" w:cs="Arial"/>
              </w:rPr>
            </w:pPr>
            <w:proofErr w:type="spellStart"/>
            <w:r w:rsidRPr="00325110">
              <w:rPr>
                <w:rFonts w:ascii="Arial" w:hAnsi="Arial" w:cs="Arial"/>
              </w:rPr>
              <w:t>Периодичность</w:t>
            </w:r>
            <w:proofErr w:type="spellEnd"/>
            <w:r w:rsidRPr="00325110">
              <w:rPr>
                <w:rFonts w:ascii="Arial" w:hAnsi="Arial" w:cs="Arial"/>
              </w:rPr>
              <w:t xml:space="preserve"> </w:t>
            </w:r>
            <w:proofErr w:type="spellStart"/>
            <w:r w:rsidRPr="00325110">
              <w:rPr>
                <w:rFonts w:ascii="Arial" w:hAnsi="Arial" w:cs="Arial"/>
              </w:rPr>
              <w:t>выполнения</w:t>
            </w:r>
            <w:proofErr w:type="spellEnd"/>
            <w:r w:rsidRPr="00325110">
              <w:rPr>
                <w:rFonts w:ascii="Arial" w:hAnsi="Arial" w:cs="Arial"/>
              </w:rPr>
              <w:t xml:space="preserve"> </w:t>
            </w:r>
            <w:proofErr w:type="spellStart"/>
            <w:r w:rsidRPr="00325110">
              <w:rPr>
                <w:rFonts w:ascii="Arial" w:hAnsi="Arial" w:cs="Arial"/>
              </w:rPr>
              <w:t>операции</w:t>
            </w:r>
            <w:proofErr w:type="spellEnd"/>
          </w:p>
        </w:tc>
        <w:tc>
          <w:tcPr>
            <w:tcW w:w="1247" w:type="dxa"/>
            <w:vMerge w:val="restart"/>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jc w:val="center"/>
              <w:rPr>
                <w:rFonts w:ascii="Arial" w:hAnsi="Arial" w:cs="Arial"/>
                <w:lang w:val="ru-RU"/>
              </w:rPr>
            </w:pPr>
            <w:r w:rsidRPr="00325110">
              <w:rPr>
                <w:rFonts w:ascii="Arial" w:hAnsi="Arial" w:cs="Arial"/>
                <w:lang w:val="ru-RU"/>
              </w:rPr>
              <w:t>Должностное лицо, осуществляющее контрольное действие</w:t>
            </w:r>
          </w:p>
        </w:tc>
        <w:tc>
          <w:tcPr>
            <w:tcW w:w="4138" w:type="dxa"/>
            <w:gridSpan w:val="4"/>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jc w:val="center"/>
              <w:rPr>
                <w:rFonts w:ascii="Arial" w:hAnsi="Arial" w:cs="Arial"/>
              </w:rPr>
            </w:pPr>
            <w:proofErr w:type="spellStart"/>
            <w:r w:rsidRPr="00325110">
              <w:rPr>
                <w:rFonts w:ascii="Arial" w:hAnsi="Arial" w:cs="Arial"/>
              </w:rPr>
              <w:t>Характеристики</w:t>
            </w:r>
            <w:proofErr w:type="spellEnd"/>
            <w:r w:rsidRPr="00325110">
              <w:rPr>
                <w:rFonts w:ascii="Arial" w:hAnsi="Arial" w:cs="Arial"/>
              </w:rPr>
              <w:t xml:space="preserve"> </w:t>
            </w:r>
            <w:proofErr w:type="spellStart"/>
            <w:r w:rsidRPr="00325110">
              <w:rPr>
                <w:rFonts w:ascii="Arial" w:hAnsi="Arial" w:cs="Arial"/>
              </w:rPr>
              <w:t>контрольного</w:t>
            </w:r>
            <w:proofErr w:type="spellEnd"/>
            <w:r w:rsidRPr="00325110">
              <w:rPr>
                <w:rFonts w:ascii="Arial" w:hAnsi="Arial" w:cs="Arial"/>
              </w:rPr>
              <w:t xml:space="preserve"> </w:t>
            </w:r>
            <w:proofErr w:type="spellStart"/>
            <w:r w:rsidRPr="00325110">
              <w:rPr>
                <w:rFonts w:ascii="Arial" w:hAnsi="Arial" w:cs="Arial"/>
              </w:rPr>
              <w:t>действия</w:t>
            </w:r>
            <w:proofErr w:type="spellEnd"/>
          </w:p>
        </w:tc>
      </w:tr>
      <w:tr w:rsidR="00325110" w:rsidRPr="00325110" w:rsidTr="00325110">
        <w:tc>
          <w:tcPr>
            <w:tcW w:w="284" w:type="dxa"/>
            <w:vMerge/>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jc w:val="both"/>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jc w:val="both"/>
              <w:rPr>
                <w:rFonts w:ascii="Arial" w:hAnsi="Arial" w:cs="Arial"/>
              </w:rPr>
            </w:pPr>
          </w:p>
        </w:tc>
        <w:tc>
          <w:tcPr>
            <w:tcW w:w="1644" w:type="dxa"/>
            <w:vMerge/>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jc w:val="both"/>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jc w:val="both"/>
              <w:rPr>
                <w:rFonts w:ascii="Arial" w:hAnsi="Arial" w:cs="Arial"/>
              </w:rPr>
            </w:pPr>
          </w:p>
        </w:tc>
        <w:tc>
          <w:tcPr>
            <w:tcW w:w="1247" w:type="dxa"/>
            <w:vMerge/>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jc w:val="center"/>
              <w:rPr>
                <w:rFonts w:ascii="Arial" w:hAnsi="Arial" w:cs="Arial"/>
              </w:rPr>
            </w:pPr>
            <w:proofErr w:type="spellStart"/>
            <w:r w:rsidRPr="00325110">
              <w:rPr>
                <w:rFonts w:ascii="Arial" w:hAnsi="Arial" w:cs="Arial"/>
              </w:rPr>
              <w:t>Метод</w:t>
            </w:r>
            <w:proofErr w:type="spellEnd"/>
            <w:r w:rsidRPr="00325110">
              <w:rPr>
                <w:rFonts w:ascii="Arial" w:hAnsi="Arial" w:cs="Arial"/>
              </w:rPr>
              <w:t xml:space="preserve"> </w:t>
            </w:r>
            <w:proofErr w:type="spellStart"/>
            <w:r w:rsidRPr="00325110">
              <w:rPr>
                <w:rFonts w:ascii="Arial" w:hAnsi="Arial" w:cs="Arial"/>
              </w:rPr>
              <w:t>контроля</w:t>
            </w:r>
            <w:proofErr w:type="spellEnd"/>
          </w:p>
        </w:tc>
        <w:tc>
          <w:tcPr>
            <w:tcW w:w="907"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jc w:val="center"/>
              <w:rPr>
                <w:rFonts w:ascii="Arial" w:hAnsi="Arial" w:cs="Arial"/>
              </w:rPr>
            </w:pPr>
            <w:proofErr w:type="spellStart"/>
            <w:r w:rsidRPr="00325110">
              <w:rPr>
                <w:rFonts w:ascii="Arial" w:hAnsi="Arial" w:cs="Arial"/>
              </w:rPr>
              <w:t>Контрольное</w:t>
            </w:r>
            <w:proofErr w:type="spellEnd"/>
            <w:r w:rsidRPr="00325110">
              <w:rPr>
                <w:rFonts w:ascii="Arial" w:hAnsi="Arial" w:cs="Arial"/>
              </w:rPr>
              <w:t xml:space="preserve"> </w:t>
            </w:r>
            <w:proofErr w:type="spellStart"/>
            <w:r w:rsidRPr="00325110">
              <w:rPr>
                <w:rFonts w:ascii="Arial" w:hAnsi="Arial" w:cs="Arial"/>
              </w:rPr>
              <w:t>действие</w:t>
            </w:r>
            <w:proofErr w:type="spellEnd"/>
          </w:p>
        </w:tc>
        <w:tc>
          <w:tcPr>
            <w:tcW w:w="907"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jc w:val="center"/>
              <w:rPr>
                <w:rFonts w:ascii="Arial" w:hAnsi="Arial" w:cs="Arial"/>
              </w:rPr>
            </w:pPr>
            <w:proofErr w:type="spellStart"/>
            <w:r w:rsidRPr="00325110">
              <w:rPr>
                <w:rFonts w:ascii="Arial" w:hAnsi="Arial" w:cs="Arial"/>
              </w:rPr>
              <w:t>Вид</w:t>
            </w:r>
            <w:proofErr w:type="spellEnd"/>
            <w:r w:rsidRPr="00325110">
              <w:rPr>
                <w:rFonts w:ascii="Arial" w:hAnsi="Arial" w:cs="Arial"/>
              </w:rPr>
              <w:t xml:space="preserve"> / </w:t>
            </w:r>
            <w:proofErr w:type="spellStart"/>
            <w:r w:rsidRPr="00325110">
              <w:rPr>
                <w:rFonts w:ascii="Arial" w:hAnsi="Arial" w:cs="Arial"/>
              </w:rPr>
              <w:t>Способ</w:t>
            </w:r>
            <w:proofErr w:type="spellEnd"/>
            <w:r w:rsidRPr="00325110">
              <w:rPr>
                <w:rFonts w:ascii="Arial" w:hAnsi="Arial" w:cs="Arial"/>
              </w:rPr>
              <w:t xml:space="preserve"> </w:t>
            </w:r>
            <w:proofErr w:type="spellStart"/>
            <w:r w:rsidRPr="00325110">
              <w:rPr>
                <w:rFonts w:ascii="Arial" w:hAnsi="Arial" w:cs="Arial"/>
              </w:rPr>
              <w:t>контроля</w:t>
            </w:r>
            <w:proofErr w:type="spellEnd"/>
          </w:p>
        </w:tc>
        <w:tc>
          <w:tcPr>
            <w:tcW w:w="147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jc w:val="center"/>
              <w:rPr>
                <w:rFonts w:ascii="Arial" w:hAnsi="Arial" w:cs="Arial"/>
                <w:lang w:val="ru-RU"/>
              </w:rPr>
            </w:pPr>
            <w:r w:rsidRPr="00325110">
              <w:rPr>
                <w:rFonts w:ascii="Arial" w:hAnsi="Arial" w:cs="Arial"/>
                <w:lang w:val="ru-RU"/>
              </w:rPr>
              <w:t>Периодичность / Срок выполнения контрольных действий</w:t>
            </w:r>
          </w:p>
        </w:tc>
      </w:tr>
      <w:tr w:rsidR="00325110" w:rsidRPr="00325110" w:rsidTr="00325110">
        <w:tc>
          <w:tcPr>
            <w:tcW w:w="28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rPr>
                <w:rFonts w:ascii="Arial" w:hAnsi="Arial" w:cs="Arial"/>
                <w:lang w:val="ru-RU"/>
              </w:rPr>
            </w:pPr>
          </w:p>
        </w:tc>
        <w:tc>
          <w:tcPr>
            <w:tcW w:w="113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jc w:val="center"/>
              <w:rPr>
                <w:rFonts w:ascii="Arial" w:hAnsi="Arial" w:cs="Arial"/>
              </w:rPr>
            </w:pPr>
            <w:r w:rsidRPr="00325110">
              <w:rPr>
                <w:rFonts w:ascii="Arial" w:hAnsi="Arial" w:cs="Arial"/>
              </w:rPr>
              <w:t>1</w:t>
            </w:r>
          </w:p>
        </w:tc>
        <w:tc>
          <w:tcPr>
            <w:tcW w:w="164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jc w:val="center"/>
              <w:rPr>
                <w:rFonts w:ascii="Arial" w:hAnsi="Arial" w:cs="Arial"/>
              </w:rPr>
            </w:pPr>
            <w:r w:rsidRPr="00325110">
              <w:rPr>
                <w:rFonts w:ascii="Arial" w:hAnsi="Arial" w:cs="Arial"/>
              </w:rPr>
              <w:t>2</w:t>
            </w:r>
          </w:p>
        </w:tc>
        <w:tc>
          <w:tcPr>
            <w:tcW w:w="113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jc w:val="center"/>
              <w:rPr>
                <w:rFonts w:ascii="Arial" w:hAnsi="Arial" w:cs="Arial"/>
              </w:rPr>
            </w:pPr>
            <w:r w:rsidRPr="00325110">
              <w:rPr>
                <w:rFonts w:ascii="Arial" w:hAnsi="Arial" w:cs="Arial"/>
              </w:rPr>
              <w:t>3</w:t>
            </w:r>
          </w:p>
        </w:tc>
        <w:tc>
          <w:tcPr>
            <w:tcW w:w="1247"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jc w:val="center"/>
              <w:rPr>
                <w:rFonts w:ascii="Arial" w:hAnsi="Arial" w:cs="Arial"/>
              </w:rPr>
            </w:pPr>
            <w:r w:rsidRPr="00325110">
              <w:rPr>
                <w:rFonts w:ascii="Arial" w:hAnsi="Arial" w:cs="Arial"/>
              </w:rPr>
              <w:t>4</w:t>
            </w:r>
          </w:p>
        </w:tc>
        <w:tc>
          <w:tcPr>
            <w:tcW w:w="850"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jc w:val="center"/>
              <w:rPr>
                <w:rFonts w:ascii="Arial" w:hAnsi="Arial" w:cs="Arial"/>
              </w:rPr>
            </w:pPr>
            <w:r w:rsidRPr="00325110">
              <w:rPr>
                <w:rFonts w:ascii="Arial" w:hAnsi="Arial" w:cs="Arial"/>
              </w:rPr>
              <w:t>5</w:t>
            </w:r>
          </w:p>
        </w:tc>
        <w:tc>
          <w:tcPr>
            <w:tcW w:w="907"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jc w:val="center"/>
              <w:rPr>
                <w:rFonts w:ascii="Arial" w:hAnsi="Arial" w:cs="Arial"/>
              </w:rPr>
            </w:pPr>
            <w:r w:rsidRPr="00325110">
              <w:rPr>
                <w:rFonts w:ascii="Arial" w:hAnsi="Arial" w:cs="Arial"/>
              </w:rPr>
              <w:t>6</w:t>
            </w:r>
          </w:p>
        </w:tc>
        <w:tc>
          <w:tcPr>
            <w:tcW w:w="907"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jc w:val="center"/>
              <w:rPr>
                <w:rFonts w:ascii="Arial" w:hAnsi="Arial" w:cs="Arial"/>
              </w:rPr>
            </w:pPr>
            <w:r w:rsidRPr="00325110">
              <w:rPr>
                <w:rFonts w:ascii="Arial" w:hAnsi="Arial" w:cs="Arial"/>
              </w:rPr>
              <w:t>7</w:t>
            </w:r>
          </w:p>
        </w:tc>
        <w:tc>
          <w:tcPr>
            <w:tcW w:w="147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jc w:val="center"/>
              <w:rPr>
                <w:rFonts w:ascii="Arial" w:hAnsi="Arial" w:cs="Arial"/>
              </w:rPr>
            </w:pPr>
            <w:r w:rsidRPr="00325110">
              <w:rPr>
                <w:rFonts w:ascii="Arial" w:hAnsi="Arial" w:cs="Arial"/>
              </w:rPr>
              <w:t>8</w:t>
            </w:r>
          </w:p>
        </w:tc>
      </w:tr>
      <w:tr w:rsidR="00325110" w:rsidRPr="00325110" w:rsidTr="00325110">
        <w:tc>
          <w:tcPr>
            <w:tcW w:w="9581" w:type="dxa"/>
            <w:gridSpan w:val="9"/>
            <w:tcBorders>
              <w:top w:val="single" w:sz="4" w:space="0" w:color="auto"/>
              <w:bottom w:val="single" w:sz="4" w:space="0" w:color="auto"/>
            </w:tcBorders>
          </w:tcPr>
          <w:p w:rsidR="00325110" w:rsidRPr="00325110" w:rsidRDefault="00325110" w:rsidP="002E064E">
            <w:pPr>
              <w:autoSpaceDE w:val="0"/>
              <w:autoSpaceDN w:val="0"/>
              <w:adjustRightInd w:val="0"/>
              <w:jc w:val="center"/>
              <w:rPr>
                <w:rFonts w:ascii="Arial" w:hAnsi="Arial" w:cs="Arial"/>
              </w:rPr>
            </w:pPr>
            <w:proofErr w:type="spellStart"/>
            <w:r w:rsidRPr="00325110">
              <w:rPr>
                <w:rFonts w:ascii="Arial" w:hAnsi="Arial" w:cs="Arial"/>
              </w:rPr>
              <w:lastRenderedPageBreak/>
              <w:t>Бюджетная</w:t>
            </w:r>
            <w:proofErr w:type="spellEnd"/>
            <w:r w:rsidRPr="00325110">
              <w:rPr>
                <w:rFonts w:ascii="Arial" w:hAnsi="Arial" w:cs="Arial"/>
              </w:rPr>
              <w:t xml:space="preserve"> </w:t>
            </w:r>
            <w:proofErr w:type="spellStart"/>
            <w:r w:rsidRPr="00325110">
              <w:rPr>
                <w:rFonts w:ascii="Arial" w:hAnsi="Arial" w:cs="Arial"/>
              </w:rPr>
              <w:t>процедура</w:t>
            </w:r>
            <w:proofErr w:type="spellEnd"/>
            <w:r w:rsidRPr="00325110">
              <w:rPr>
                <w:rFonts w:ascii="Arial" w:hAnsi="Arial" w:cs="Arial"/>
              </w:rPr>
              <w:t>: ______________________________________________</w:t>
            </w:r>
          </w:p>
        </w:tc>
      </w:tr>
      <w:tr w:rsidR="00325110" w:rsidRPr="00325110" w:rsidTr="00325110">
        <w:tc>
          <w:tcPr>
            <w:tcW w:w="28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jc w:val="center"/>
              <w:rPr>
                <w:rFonts w:ascii="Arial" w:hAnsi="Arial" w:cs="Arial"/>
              </w:rPr>
            </w:pPr>
            <w:r w:rsidRPr="00325110">
              <w:rPr>
                <w:rFonts w:ascii="Arial" w:hAnsi="Arial" w:cs="Arial"/>
              </w:rPr>
              <w:t>1</w:t>
            </w:r>
          </w:p>
        </w:tc>
        <w:tc>
          <w:tcPr>
            <w:tcW w:w="113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rPr>
                <w:rFonts w:ascii="Arial" w:hAnsi="Arial" w:cs="Arial"/>
              </w:rPr>
            </w:pPr>
          </w:p>
        </w:tc>
      </w:tr>
      <w:tr w:rsidR="00325110" w:rsidRPr="00325110" w:rsidTr="00325110">
        <w:tc>
          <w:tcPr>
            <w:tcW w:w="28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jc w:val="center"/>
              <w:rPr>
                <w:rFonts w:ascii="Arial" w:hAnsi="Arial" w:cs="Arial"/>
              </w:rPr>
            </w:pPr>
            <w:r w:rsidRPr="00325110">
              <w:rPr>
                <w:rFonts w:ascii="Arial" w:hAnsi="Arial" w:cs="Arial"/>
              </w:rPr>
              <w:t>2</w:t>
            </w:r>
          </w:p>
        </w:tc>
        <w:tc>
          <w:tcPr>
            <w:tcW w:w="113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rPr>
                <w:rFonts w:ascii="Arial" w:hAnsi="Arial" w:cs="Arial"/>
              </w:rPr>
            </w:pPr>
          </w:p>
        </w:tc>
      </w:tr>
      <w:tr w:rsidR="00325110" w:rsidRPr="00325110" w:rsidTr="00325110">
        <w:tc>
          <w:tcPr>
            <w:tcW w:w="9581" w:type="dxa"/>
            <w:gridSpan w:val="9"/>
            <w:tcBorders>
              <w:top w:val="single" w:sz="4" w:space="0" w:color="auto"/>
              <w:bottom w:val="single" w:sz="4" w:space="0" w:color="auto"/>
            </w:tcBorders>
          </w:tcPr>
          <w:p w:rsidR="00325110" w:rsidRPr="00325110" w:rsidRDefault="00325110" w:rsidP="002E064E">
            <w:pPr>
              <w:autoSpaceDE w:val="0"/>
              <w:autoSpaceDN w:val="0"/>
              <w:adjustRightInd w:val="0"/>
              <w:jc w:val="center"/>
              <w:rPr>
                <w:rFonts w:ascii="Arial" w:hAnsi="Arial" w:cs="Arial"/>
              </w:rPr>
            </w:pPr>
            <w:proofErr w:type="spellStart"/>
            <w:r w:rsidRPr="00325110">
              <w:rPr>
                <w:rFonts w:ascii="Arial" w:hAnsi="Arial" w:cs="Arial"/>
              </w:rPr>
              <w:t>Бюджетная</w:t>
            </w:r>
            <w:proofErr w:type="spellEnd"/>
            <w:r w:rsidRPr="00325110">
              <w:rPr>
                <w:rFonts w:ascii="Arial" w:hAnsi="Arial" w:cs="Arial"/>
              </w:rPr>
              <w:t xml:space="preserve"> </w:t>
            </w:r>
            <w:proofErr w:type="spellStart"/>
            <w:r w:rsidRPr="00325110">
              <w:rPr>
                <w:rFonts w:ascii="Arial" w:hAnsi="Arial" w:cs="Arial"/>
              </w:rPr>
              <w:t>процедура</w:t>
            </w:r>
            <w:proofErr w:type="spellEnd"/>
            <w:r w:rsidRPr="00325110">
              <w:rPr>
                <w:rFonts w:ascii="Arial" w:hAnsi="Arial" w:cs="Arial"/>
              </w:rPr>
              <w:t>: ______________________________________________</w:t>
            </w:r>
          </w:p>
        </w:tc>
      </w:tr>
      <w:tr w:rsidR="00325110" w:rsidRPr="00325110" w:rsidTr="00325110">
        <w:tc>
          <w:tcPr>
            <w:tcW w:w="28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jc w:val="center"/>
              <w:rPr>
                <w:rFonts w:ascii="Arial" w:hAnsi="Arial" w:cs="Arial"/>
              </w:rPr>
            </w:pPr>
            <w:r w:rsidRPr="00325110">
              <w:rPr>
                <w:rFonts w:ascii="Arial" w:hAnsi="Arial" w:cs="Arial"/>
              </w:rPr>
              <w:t>1</w:t>
            </w:r>
          </w:p>
        </w:tc>
        <w:tc>
          <w:tcPr>
            <w:tcW w:w="113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rPr>
                <w:rFonts w:ascii="Arial" w:hAnsi="Arial" w:cs="Arial"/>
              </w:rPr>
            </w:pPr>
          </w:p>
        </w:tc>
      </w:tr>
      <w:tr w:rsidR="00325110" w:rsidRPr="00325110" w:rsidTr="00325110">
        <w:tc>
          <w:tcPr>
            <w:tcW w:w="28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jc w:val="center"/>
              <w:rPr>
                <w:rFonts w:ascii="Arial" w:hAnsi="Arial" w:cs="Arial"/>
              </w:rPr>
            </w:pPr>
            <w:r w:rsidRPr="00325110">
              <w:rPr>
                <w:rFonts w:ascii="Arial" w:hAnsi="Arial" w:cs="Arial"/>
              </w:rPr>
              <w:t>2</w:t>
            </w:r>
          </w:p>
        </w:tc>
        <w:tc>
          <w:tcPr>
            <w:tcW w:w="113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autoSpaceDE w:val="0"/>
              <w:autoSpaceDN w:val="0"/>
              <w:adjustRightInd w:val="0"/>
              <w:rPr>
                <w:rFonts w:ascii="Arial" w:hAnsi="Arial" w:cs="Arial"/>
              </w:rPr>
            </w:pPr>
          </w:p>
        </w:tc>
      </w:tr>
    </w:tbl>
    <w:p w:rsidR="00325110" w:rsidRPr="00325110" w:rsidRDefault="00325110" w:rsidP="002E064E">
      <w:pPr>
        <w:autoSpaceDE w:val="0"/>
        <w:autoSpaceDN w:val="0"/>
        <w:adjustRightInd w:val="0"/>
        <w:jc w:val="both"/>
        <w:rPr>
          <w:rFonts w:ascii="Arial" w:hAnsi="Arial" w:cs="Arial"/>
        </w:rPr>
      </w:pP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Начальник отдела                       </w:t>
      </w:r>
      <w:bookmarkStart w:id="4" w:name="_GoBack"/>
      <w:bookmarkEnd w:id="4"/>
      <w:r w:rsidRPr="00325110">
        <w:rPr>
          <w:rFonts w:ascii="Arial" w:hAnsi="Arial" w:cs="Arial"/>
          <w:sz w:val="20"/>
          <w:szCs w:val="20"/>
          <w:lang w:val="ru-RU"/>
        </w:rPr>
        <w:t xml:space="preserve">  ___________ _________ ____________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                                         </w:t>
      </w:r>
      <w:proofErr w:type="gramStart"/>
      <w:r w:rsidRPr="00325110">
        <w:rPr>
          <w:rFonts w:ascii="Arial" w:hAnsi="Arial" w:cs="Arial"/>
          <w:sz w:val="20"/>
          <w:szCs w:val="20"/>
          <w:lang w:val="ru-RU"/>
        </w:rPr>
        <w:t>(должность) (подпись) (расшифровка</w:t>
      </w:r>
      <w:proofErr w:type="gramEnd"/>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                                                                 подписи)</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"___" ___________ 20__ г.</w:t>
      </w:r>
    </w:p>
    <w:p w:rsidR="00325110" w:rsidRPr="00325110" w:rsidRDefault="00325110" w:rsidP="002E064E">
      <w:pPr>
        <w:autoSpaceDE w:val="0"/>
        <w:autoSpaceDN w:val="0"/>
        <w:adjustRightInd w:val="0"/>
        <w:jc w:val="both"/>
        <w:rPr>
          <w:rFonts w:ascii="Arial" w:hAnsi="Arial" w:cs="Arial"/>
          <w:lang w:val="ru-RU"/>
        </w:rPr>
      </w:pPr>
    </w:p>
    <w:p w:rsidR="00325110" w:rsidRPr="00325110" w:rsidRDefault="00325110" w:rsidP="002E064E">
      <w:pPr>
        <w:autoSpaceDE w:val="0"/>
        <w:autoSpaceDN w:val="0"/>
        <w:adjustRightInd w:val="0"/>
        <w:jc w:val="both"/>
        <w:rPr>
          <w:rFonts w:ascii="Arial" w:hAnsi="Arial" w:cs="Arial"/>
          <w:lang w:val="ru-RU"/>
        </w:rPr>
      </w:pPr>
    </w:p>
    <w:p w:rsidR="00325110" w:rsidRPr="00325110" w:rsidRDefault="00325110" w:rsidP="002E064E">
      <w:pPr>
        <w:autoSpaceDE w:val="0"/>
        <w:autoSpaceDN w:val="0"/>
        <w:adjustRightInd w:val="0"/>
        <w:jc w:val="both"/>
        <w:rPr>
          <w:rFonts w:ascii="Arial" w:hAnsi="Arial" w:cs="Arial"/>
          <w:lang w:val="ru-RU"/>
        </w:rPr>
      </w:pPr>
    </w:p>
    <w:p w:rsidR="00325110" w:rsidRPr="00325110" w:rsidRDefault="00325110" w:rsidP="002E064E">
      <w:pPr>
        <w:autoSpaceDE w:val="0"/>
        <w:autoSpaceDN w:val="0"/>
        <w:adjustRightInd w:val="0"/>
        <w:jc w:val="both"/>
        <w:rPr>
          <w:rFonts w:ascii="Arial" w:hAnsi="Arial" w:cs="Arial"/>
          <w:lang w:val="ru-RU"/>
        </w:rPr>
      </w:pPr>
    </w:p>
    <w:p w:rsidR="00325110" w:rsidRPr="00325110" w:rsidRDefault="00325110" w:rsidP="002E064E">
      <w:pPr>
        <w:autoSpaceDE w:val="0"/>
        <w:autoSpaceDN w:val="0"/>
        <w:adjustRightInd w:val="0"/>
        <w:jc w:val="both"/>
        <w:rPr>
          <w:rFonts w:ascii="Arial" w:hAnsi="Arial" w:cs="Arial"/>
          <w:lang w:val="ru-RU"/>
        </w:rPr>
      </w:pPr>
    </w:p>
    <w:p w:rsidR="00325110" w:rsidRPr="00325110" w:rsidRDefault="00325110" w:rsidP="002E064E">
      <w:pPr>
        <w:autoSpaceDE w:val="0"/>
        <w:autoSpaceDN w:val="0"/>
        <w:adjustRightInd w:val="0"/>
        <w:jc w:val="both"/>
        <w:rPr>
          <w:rFonts w:ascii="Arial" w:hAnsi="Arial" w:cs="Arial"/>
          <w:lang w:val="ru-RU"/>
        </w:rPr>
      </w:pPr>
    </w:p>
    <w:p w:rsidR="00325110" w:rsidRPr="00325110" w:rsidRDefault="00325110" w:rsidP="002E064E">
      <w:pPr>
        <w:autoSpaceDE w:val="0"/>
        <w:autoSpaceDN w:val="0"/>
        <w:adjustRightInd w:val="0"/>
        <w:jc w:val="both"/>
        <w:rPr>
          <w:rFonts w:ascii="Arial" w:hAnsi="Arial" w:cs="Arial"/>
          <w:lang w:val="ru-RU"/>
        </w:rPr>
      </w:pPr>
    </w:p>
    <w:p w:rsidR="00325110" w:rsidRPr="00325110" w:rsidRDefault="00325110" w:rsidP="002E064E">
      <w:pPr>
        <w:autoSpaceDE w:val="0"/>
        <w:autoSpaceDN w:val="0"/>
        <w:adjustRightInd w:val="0"/>
        <w:jc w:val="both"/>
        <w:rPr>
          <w:rFonts w:ascii="Arial" w:hAnsi="Arial" w:cs="Arial"/>
          <w:lang w:val="ru-RU"/>
        </w:rPr>
      </w:pPr>
    </w:p>
    <w:p w:rsidR="00325110" w:rsidRPr="00325110" w:rsidRDefault="00325110" w:rsidP="002E064E">
      <w:pPr>
        <w:widowControl w:val="0"/>
        <w:autoSpaceDE w:val="0"/>
        <w:autoSpaceDN w:val="0"/>
        <w:adjustRightInd w:val="0"/>
        <w:ind w:firstLine="540"/>
        <w:jc w:val="both"/>
        <w:rPr>
          <w:rFonts w:ascii="Arial" w:hAnsi="Arial" w:cs="Arial"/>
          <w:lang w:val="ru-RU"/>
        </w:rPr>
        <w:sectPr w:rsidR="00325110" w:rsidRPr="00325110" w:rsidSect="00325110">
          <w:headerReference w:type="even" r:id="rId5"/>
          <w:headerReference w:type="default" r:id="rId6"/>
          <w:footerReference w:type="even" r:id="rId7"/>
          <w:footerReference w:type="default" r:id="rId8"/>
          <w:headerReference w:type="first" r:id="rId9"/>
          <w:footerReference w:type="first" r:id="rId10"/>
          <w:pgSz w:w="11906" w:h="16838"/>
          <w:pgMar w:top="1440" w:right="567" w:bottom="1440" w:left="1620" w:header="567" w:footer="0" w:gutter="0"/>
          <w:cols w:space="720"/>
          <w:noEndnote/>
          <w:titlePg/>
          <w:docGrid w:linePitch="272"/>
        </w:sectPr>
      </w:pPr>
    </w:p>
    <w:p w:rsidR="00325110" w:rsidRPr="00325110" w:rsidRDefault="00325110" w:rsidP="002E064E">
      <w:pPr>
        <w:rPr>
          <w:rFonts w:ascii="Arial" w:hAnsi="Arial" w:cs="Arial"/>
          <w:lang w:val="ru-RU"/>
        </w:rPr>
      </w:pPr>
      <w:r w:rsidRPr="00325110">
        <w:rPr>
          <w:rFonts w:ascii="Arial" w:hAnsi="Arial" w:cs="Arial"/>
          <w:lang w:val="ru-RU"/>
        </w:rPr>
        <w:lastRenderedPageBreak/>
        <w:t xml:space="preserve">                                                                                      Приложение 2</w:t>
      </w:r>
    </w:p>
    <w:p w:rsidR="00325110" w:rsidRPr="00325110" w:rsidRDefault="00325110" w:rsidP="002E064E">
      <w:pPr>
        <w:rPr>
          <w:rFonts w:ascii="Arial" w:hAnsi="Arial" w:cs="Arial"/>
          <w:lang w:val="ru-RU"/>
        </w:rPr>
      </w:pPr>
      <w:r w:rsidRPr="00325110">
        <w:rPr>
          <w:rFonts w:ascii="Arial" w:hAnsi="Arial" w:cs="Arial"/>
          <w:lang w:val="ru-RU"/>
        </w:rPr>
        <w:t xml:space="preserve">                                                    к Порядку осуществления </w:t>
      </w:r>
      <w:proofErr w:type="gramStart"/>
      <w:r w:rsidRPr="00325110">
        <w:rPr>
          <w:rFonts w:ascii="Arial" w:hAnsi="Arial" w:cs="Arial"/>
          <w:lang w:val="ru-RU"/>
        </w:rPr>
        <w:t>главными</w:t>
      </w:r>
      <w:proofErr w:type="gramEnd"/>
      <w:r w:rsidRPr="00325110">
        <w:rPr>
          <w:rFonts w:ascii="Arial" w:hAnsi="Arial" w:cs="Arial"/>
          <w:lang w:val="ru-RU"/>
        </w:rPr>
        <w:t xml:space="preserve"> распорядителям бюджетных</w:t>
      </w:r>
    </w:p>
    <w:p w:rsidR="00325110" w:rsidRPr="00325110" w:rsidRDefault="00325110" w:rsidP="002E064E">
      <w:pPr>
        <w:jc w:val="right"/>
        <w:rPr>
          <w:rFonts w:ascii="Arial" w:hAnsi="Arial" w:cs="Arial"/>
          <w:lang w:val="ru-RU"/>
        </w:rPr>
      </w:pPr>
      <w:r w:rsidRPr="00325110">
        <w:rPr>
          <w:rFonts w:ascii="Arial" w:hAnsi="Arial" w:cs="Arial"/>
          <w:lang w:val="ru-RU"/>
        </w:rPr>
        <w:t xml:space="preserve">                          средств главными администраторами  доходов </w:t>
      </w:r>
      <w:proofErr w:type="spellStart"/>
      <w:r w:rsidRPr="00325110">
        <w:rPr>
          <w:rFonts w:ascii="Arial" w:hAnsi="Arial" w:cs="Arial"/>
          <w:lang w:val="ru-RU"/>
        </w:rPr>
        <w:t>бюджета</w:t>
      </w:r>
      <w:proofErr w:type="gramStart"/>
      <w:r w:rsidRPr="00325110">
        <w:rPr>
          <w:rFonts w:ascii="Arial" w:hAnsi="Arial" w:cs="Arial"/>
          <w:lang w:val="ru-RU"/>
        </w:rPr>
        <w:t>,г</w:t>
      </w:r>
      <w:proofErr w:type="gramEnd"/>
      <w:r w:rsidRPr="00325110">
        <w:rPr>
          <w:rFonts w:ascii="Arial" w:hAnsi="Arial" w:cs="Arial"/>
          <w:lang w:val="ru-RU"/>
        </w:rPr>
        <w:t>лавными</w:t>
      </w:r>
      <w:proofErr w:type="spellEnd"/>
      <w:r w:rsidRPr="00325110">
        <w:rPr>
          <w:rFonts w:ascii="Arial" w:hAnsi="Arial" w:cs="Arial"/>
          <w:lang w:val="ru-RU"/>
        </w:rPr>
        <w:t xml:space="preserve">                       администраторами  источников  финансирования дефицита бюджета</w:t>
      </w:r>
    </w:p>
    <w:p w:rsidR="00325110" w:rsidRPr="00325110" w:rsidRDefault="00325110" w:rsidP="002E064E">
      <w:pPr>
        <w:rPr>
          <w:rFonts w:ascii="Arial" w:hAnsi="Arial" w:cs="Arial"/>
          <w:lang w:val="ru-RU"/>
        </w:rPr>
      </w:pPr>
      <w:r w:rsidRPr="00325110">
        <w:rPr>
          <w:rFonts w:ascii="Arial" w:hAnsi="Arial" w:cs="Arial"/>
          <w:lang w:val="ru-RU"/>
        </w:rPr>
        <w:t xml:space="preserve">                                              Удеревского сельсовета внутреннего финансового контроля </w:t>
      </w:r>
      <w:r w:rsidRPr="00325110">
        <w:rPr>
          <w:rFonts w:ascii="Arial" w:hAnsi="Arial" w:cs="Arial"/>
          <w:lang w:val="ru-RU"/>
        </w:rPr>
        <w:tab/>
      </w:r>
      <w:r w:rsidRPr="00325110">
        <w:rPr>
          <w:rFonts w:ascii="Arial" w:hAnsi="Arial" w:cs="Arial"/>
          <w:lang w:val="ru-RU"/>
        </w:rPr>
        <w:tab/>
      </w:r>
      <w:r w:rsidRPr="00325110">
        <w:rPr>
          <w:rFonts w:ascii="Arial" w:hAnsi="Arial" w:cs="Arial"/>
          <w:lang w:val="ru-RU"/>
        </w:rPr>
        <w:tab/>
      </w:r>
      <w:r w:rsidRPr="00325110">
        <w:rPr>
          <w:rFonts w:ascii="Arial" w:hAnsi="Arial" w:cs="Arial"/>
          <w:lang w:val="ru-RU"/>
        </w:rPr>
        <w:tab/>
      </w:r>
      <w:r w:rsidRPr="00325110">
        <w:rPr>
          <w:rFonts w:ascii="Arial" w:hAnsi="Arial" w:cs="Arial"/>
          <w:lang w:val="ru-RU"/>
        </w:rPr>
        <w:tab/>
      </w:r>
      <w:r w:rsidRPr="00325110">
        <w:rPr>
          <w:rFonts w:ascii="Arial" w:hAnsi="Arial" w:cs="Arial"/>
          <w:lang w:val="ru-RU"/>
        </w:rPr>
        <w:tab/>
        <w:t>и внутреннего финансового аудита</w:t>
      </w:r>
    </w:p>
    <w:p w:rsidR="00325110" w:rsidRPr="00325110" w:rsidRDefault="00325110" w:rsidP="002E064E">
      <w:pPr>
        <w:widowControl w:val="0"/>
        <w:autoSpaceDE w:val="0"/>
        <w:autoSpaceDN w:val="0"/>
        <w:adjustRightInd w:val="0"/>
        <w:jc w:val="right"/>
        <w:rPr>
          <w:rFonts w:ascii="Arial" w:hAnsi="Arial" w:cs="Arial"/>
          <w:lang w:val="ru-RU"/>
        </w:rPr>
      </w:pPr>
      <w:r w:rsidRPr="00325110">
        <w:rPr>
          <w:rFonts w:ascii="Arial" w:hAnsi="Arial" w:cs="Arial"/>
          <w:lang w:val="ru-RU"/>
        </w:rPr>
        <w:tab/>
      </w:r>
      <w:r w:rsidRPr="00325110">
        <w:rPr>
          <w:rFonts w:ascii="Arial" w:hAnsi="Arial" w:cs="Arial"/>
          <w:lang w:val="ru-RU"/>
        </w:rPr>
        <w:tab/>
      </w:r>
      <w:r w:rsidRPr="00325110">
        <w:rPr>
          <w:rFonts w:ascii="Arial" w:hAnsi="Arial" w:cs="Arial"/>
          <w:lang w:val="ru-RU"/>
        </w:rPr>
        <w:tab/>
      </w:r>
      <w:r w:rsidRPr="00325110">
        <w:rPr>
          <w:rFonts w:ascii="Arial" w:hAnsi="Arial" w:cs="Arial"/>
          <w:lang w:val="ru-RU"/>
        </w:rPr>
        <w:tab/>
        <w:t xml:space="preserve">  Утверждаю </w:t>
      </w:r>
    </w:p>
    <w:p w:rsidR="00325110" w:rsidRPr="00325110" w:rsidRDefault="00325110" w:rsidP="002E064E">
      <w:pPr>
        <w:widowControl w:val="0"/>
        <w:autoSpaceDE w:val="0"/>
        <w:autoSpaceDN w:val="0"/>
        <w:adjustRightInd w:val="0"/>
        <w:jc w:val="right"/>
        <w:rPr>
          <w:rFonts w:ascii="Arial" w:hAnsi="Arial" w:cs="Arial"/>
          <w:lang w:val="ru-RU"/>
        </w:rPr>
      </w:pPr>
      <w:r w:rsidRPr="00325110">
        <w:rPr>
          <w:rFonts w:ascii="Arial" w:hAnsi="Arial" w:cs="Arial"/>
          <w:lang w:val="ru-RU"/>
        </w:rPr>
        <w:t xml:space="preserve">                                                                                                                 Глава Удеревского сельсовета</w:t>
      </w:r>
      <w:r w:rsidRPr="00325110">
        <w:rPr>
          <w:rFonts w:ascii="Arial" w:hAnsi="Arial" w:cs="Arial"/>
          <w:lang w:val="ru-RU"/>
        </w:rPr>
        <w:tab/>
      </w:r>
      <w:r w:rsidRPr="00325110">
        <w:rPr>
          <w:rFonts w:ascii="Arial" w:hAnsi="Arial" w:cs="Arial"/>
          <w:lang w:val="ru-RU"/>
        </w:rPr>
        <w:tab/>
      </w:r>
      <w:r w:rsidRPr="00325110">
        <w:rPr>
          <w:rFonts w:ascii="Arial" w:hAnsi="Arial" w:cs="Arial"/>
          <w:lang w:val="ru-RU"/>
        </w:rPr>
        <w:tab/>
      </w:r>
      <w:r w:rsidRPr="00325110">
        <w:rPr>
          <w:rFonts w:ascii="Arial" w:hAnsi="Arial" w:cs="Arial"/>
          <w:lang w:val="ru-RU"/>
        </w:rPr>
        <w:tab/>
      </w:r>
      <w:r w:rsidRPr="00325110">
        <w:rPr>
          <w:rFonts w:ascii="Arial" w:hAnsi="Arial" w:cs="Arial"/>
          <w:lang w:val="ru-RU"/>
        </w:rPr>
        <w:tab/>
      </w:r>
      <w:r w:rsidRPr="00325110">
        <w:rPr>
          <w:rFonts w:ascii="Arial" w:hAnsi="Arial" w:cs="Arial"/>
          <w:lang w:val="ru-RU"/>
        </w:rPr>
        <w:tab/>
      </w:r>
      <w:r w:rsidRPr="00325110">
        <w:rPr>
          <w:rFonts w:ascii="Arial" w:hAnsi="Arial" w:cs="Arial"/>
          <w:lang w:val="ru-RU"/>
        </w:rPr>
        <w:tab/>
      </w:r>
      <w:r w:rsidRPr="00325110">
        <w:rPr>
          <w:rFonts w:ascii="Arial" w:hAnsi="Arial" w:cs="Arial"/>
          <w:lang w:val="ru-RU"/>
        </w:rPr>
        <w:tab/>
      </w:r>
      <w:r w:rsidRPr="00325110">
        <w:rPr>
          <w:rFonts w:ascii="Arial" w:hAnsi="Arial" w:cs="Arial"/>
          <w:lang w:val="ru-RU"/>
        </w:rPr>
        <w:tab/>
      </w:r>
      <w:r w:rsidRPr="00325110">
        <w:rPr>
          <w:rFonts w:ascii="Arial" w:hAnsi="Arial" w:cs="Arial"/>
          <w:lang w:val="ru-RU"/>
        </w:rPr>
        <w:tab/>
      </w:r>
      <w:r w:rsidRPr="00325110">
        <w:rPr>
          <w:rFonts w:ascii="Arial" w:hAnsi="Arial" w:cs="Arial"/>
          <w:lang w:val="ru-RU"/>
        </w:rPr>
        <w:tab/>
      </w:r>
      <w:r w:rsidRPr="00325110">
        <w:rPr>
          <w:rFonts w:ascii="Arial" w:hAnsi="Arial" w:cs="Arial"/>
          <w:lang w:val="ru-RU"/>
        </w:rPr>
        <w:tab/>
        <w:t xml:space="preserve">              </w:t>
      </w:r>
    </w:p>
    <w:p w:rsidR="00325110" w:rsidRPr="00325110" w:rsidRDefault="00325110" w:rsidP="002E064E">
      <w:pPr>
        <w:widowControl w:val="0"/>
        <w:autoSpaceDE w:val="0"/>
        <w:autoSpaceDN w:val="0"/>
        <w:adjustRightInd w:val="0"/>
        <w:jc w:val="center"/>
        <w:rPr>
          <w:rFonts w:ascii="Arial" w:hAnsi="Arial" w:cs="Arial"/>
          <w:sz w:val="16"/>
          <w:szCs w:val="16"/>
          <w:lang w:val="ru-RU"/>
        </w:rPr>
      </w:pPr>
      <w:r w:rsidRPr="00325110">
        <w:rPr>
          <w:rFonts w:ascii="Arial" w:hAnsi="Arial" w:cs="Arial"/>
          <w:lang w:val="ru-RU"/>
        </w:rPr>
        <w:t xml:space="preserve">            </w:t>
      </w:r>
      <w:r w:rsidRPr="00325110">
        <w:rPr>
          <w:rFonts w:ascii="Arial" w:hAnsi="Arial" w:cs="Arial"/>
          <w:lang w:val="ru-RU"/>
        </w:rPr>
        <w:tab/>
      </w:r>
      <w:r w:rsidRPr="00325110">
        <w:rPr>
          <w:rFonts w:ascii="Arial" w:hAnsi="Arial" w:cs="Arial"/>
          <w:lang w:val="ru-RU"/>
        </w:rPr>
        <w:tab/>
      </w:r>
      <w:r w:rsidRPr="00325110">
        <w:rPr>
          <w:rFonts w:ascii="Arial" w:hAnsi="Arial" w:cs="Arial"/>
          <w:lang w:val="ru-RU"/>
        </w:rPr>
        <w:tab/>
      </w:r>
      <w:r w:rsidRPr="00325110">
        <w:rPr>
          <w:rFonts w:ascii="Arial" w:hAnsi="Arial" w:cs="Arial"/>
          <w:lang w:val="ru-RU"/>
        </w:rPr>
        <w:tab/>
      </w:r>
      <w:r w:rsidRPr="00325110">
        <w:rPr>
          <w:rFonts w:ascii="Arial" w:hAnsi="Arial" w:cs="Arial"/>
          <w:lang w:val="ru-RU"/>
        </w:rPr>
        <w:tab/>
      </w:r>
      <w:r w:rsidRPr="00325110">
        <w:rPr>
          <w:rFonts w:ascii="Arial" w:hAnsi="Arial" w:cs="Arial"/>
          <w:lang w:val="ru-RU"/>
        </w:rPr>
        <w:tab/>
      </w:r>
      <w:r w:rsidRPr="00325110">
        <w:rPr>
          <w:rFonts w:ascii="Arial" w:hAnsi="Arial" w:cs="Arial"/>
          <w:lang w:val="ru-RU"/>
        </w:rPr>
        <w:tab/>
        <w:t xml:space="preserve"> _________ _____________________                                                                                                   </w:t>
      </w:r>
      <w:r w:rsidRPr="00325110">
        <w:rPr>
          <w:rFonts w:ascii="Arial" w:hAnsi="Arial" w:cs="Arial"/>
          <w:lang w:val="ru-RU"/>
        </w:rPr>
        <w:tab/>
      </w:r>
      <w:r w:rsidRPr="00325110">
        <w:rPr>
          <w:rFonts w:ascii="Arial" w:hAnsi="Arial" w:cs="Arial"/>
          <w:lang w:val="ru-RU"/>
        </w:rPr>
        <w:tab/>
      </w:r>
      <w:r w:rsidRPr="00325110">
        <w:rPr>
          <w:rFonts w:ascii="Arial" w:hAnsi="Arial" w:cs="Arial"/>
          <w:lang w:val="ru-RU"/>
        </w:rPr>
        <w:tab/>
      </w:r>
      <w:r w:rsidRPr="00325110">
        <w:rPr>
          <w:rFonts w:ascii="Arial" w:hAnsi="Arial" w:cs="Arial"/>
          <w:lang w:val="ru-RU"/>
        </w:rPr>
        <w:tab/>
      </w:r>
      <w:r w:rsidRPr="00325110">
        <w:rPr>
          <w:rFonts w:ascii="Arial" w:hAnsi="Arial" w:cs="Arial"/>
          <w:lang w:val="ru-RU"/>
        </w:rPr>
        <w:tab/>
      </w:r>
      <w:r w:rsidRPr="00325110">
        <w:rPr>
          <w:rFonts w:ascii="Arial" w:hAnsi="Arial" w:cs="Arial"/>
          <w:lang w:val="ru-RU"/>
        </w:rPr>
        <w:tab/>
      </w:r>
      <w:r w:rsidRPr="00325110">
        <w:rPr>
          <w:rFonts w:ascii="Arial" w:hAnsi="Arial" w:cs="Arial"/>
          <w:lang w:val="ru-RU"/>
        </w:rPr>
        <w:tab/>
        <w:t xml:space="preserve">       </w:t>
      </w:r>
      <w:r w:rsidRPr="00325110">
        <w:rPr>
          <w:rFonts w:ascii="Arial" w:hAnsi="Arial" w:cs="Arial"/>
          <w:sz w:val="16"/>
          <w:szCs w:val="16"/>
          <w:lang w:val="ru-RU"/>
        </w:rPr>
        <w:t xml:space="preserve">(подпись)       </w:t>
      </w:r>
      <w:r w:rsidRPr="00325110">
        <w:rPr>
          <w:rFonts w:ascii="Arial" w:hAnsi="Arial" w:cs="Arial"/>
          <w:sz w:val="16"/>
          <w:szCs w:val="16"/>
          <w:lang w:val="ru-RU"/>
        </w:rPr>
        <w:tab/>
        <w:t xml:space="preserve"> (расшифровка подписи)</w:t>
      </w:r>
    </w:p>
    <w:p w:rsidR="00325110" w:rsidRPr="00325110" w:rsidRDefault="00325110" w:rsidP="002E064E">
      <w:pPr>
        <w:widowControl w:val="0"/>
        <w:autoSpaceDE w:val="0"/>
        <w:autoSpaceDN w:val="0"/>
        <w:adjustRightInd w:val="0"/>
        <w:jc w:val="right"/>
        <w:rPr>
          <w:rFonts w:ascii="Arial" w:hAnsi="Arial" w:cs="Arial"/>
          <w:lang w:val="ru-RU"/>
        </w:rPr>
      </w:pPr>
      <w:r w:rsidRPr="00325110">
        <w:rPr>
          <w:rFonts w:ascii="Arial" w:hAnsi="Arial" w:cs="Arial"/>
          <w:lang w:val="ru-RU"/>
        </w:rPr>
        <w:t>"____" ___________________ 20__ г.</w:t>
      </w:r>
    </w:p>
    <w:p w:rsidR="00325110" w:rsidRPr="00325110" w:rsidRDefault="00325110" w:rsidP="002E064E">
      <w:pPr>
        <w:widowControl w:val="0"/>
        <w:autoSpaceDE w:val="0"/>
        <w:autoSpaceDN w:val="0"/>
        <w:adjustRightInd w:val="0"/>
        <w:jc w:val="center"/>
        <w:rPr>
          <w:rFonts w:ascii="Arial" w:hAnsi="Arial" w:cs="Arial"/>
          <w:b/>
          <w:bCs/>
          <w:sz w:val="18"/>
          <w:szCs w:val="18"/>
          <w:lang w:val="ru-RU"/>
        </w:rPr>
      </w:pPr>
      <w:bookmarkStart w:id="5" w:name="Par167"/>
      <w:bookmarkEnd w:id="5"/>
      <w:r w:rsidRPr="00325110">
        <w:rPr>
          <w:rFonts w:ascii="Arial" w:hAnsi="Arial" w:cs="Arial"/>
          <w:b/>
          <w:bCs/>
          <w:lang w:val="ru-RU"/>
        </w:rPr>
        <w:t xml:space="preserve">План внутреннего финансового контроля на _________ год                                                                                     в ____________________________________________________                                                       </w:t>
      </w:r>
      <w:r w:rsidRPr="00325110">
        <w:rPr>
          <w:rFonts w:ascii="Arial" w:hAnsi="Arial" w:cs="Arial"/>
          <w:b/>
          <w:bCs/>
          <w:sz w:val="18"/>
          <w:szCs w:val="18"/>
          <w:lang w:val="ru-RU"/>
        </w:rPr>
        <w:t>(наименование главного администратора (администратора)  бюджетных средств поселения)</w:t>
      </w:r>
    </w:p>
    <w:tbl>
      <w:tblPr>
        <w:tblW w:w="5000" w:type="pct"/>
        <w:tblCellMar>
          <w:top w:w="102" w:type="dxa"/>
          <w:left w:w="62" w:type="dxa"/>
          <w:bottom w:w="102" w:type="dxa"/>
          <w:right w:w="62" w:type="dxa"/>
        </w:tblCellMar>
        <w:tblLook w:val="0000"/>
      </w:tblPr>
      <w:tblGrid>
        <w:gridCol w:w="361"/>
        <w:gridCol w:w="1379"/>
        <w:gridCol w:w="1408"/>
        <w:gridCol w:w="1405"/>
        <w:gridCol w:w="1382"/>
        <w:gridCol w:w="1349"/>
        <w:gridCol w:w="1379"/>
        <w:gridCol w:w="1382"/>
      </w:tblGrid>
      <w:tr w:rsidR="00325110" w:rsidRPr="00325110" w:rsidTr="00325110">
        <w:trPr>
          <w:trHeight w:val="2697"/>
        </w:trPr>
        <w:tc>
          <w:tcPr>
            <w:tcW w:w="191" w:type="pc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rPr>
            </w:pPr>
            <w:r w:rsidRPr="00325110">
              <w:rPr>
                <w:rFonts w:ascii="Arial" w:hAnsi="Arial" w:cs="Arial"/>
                <w:sz w:val="20"/>
                <w:szCs w:val="20"/>
              </w:rPr>
              <w:t>N п/п</w:t>
            </w:r>
          </w:p>
        </w:tc>
        <w:tc>
          <w:tcPr>
            <w:tcW w:w="679" w:type="pc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lang w:val="ru-RU"/>
              </w:rPr>
            </w:pPr>
            <w:r w:rsidRPr="00325110">
              <w:rPr>
                <w:rFonts w:ascii="Arial" w:hAnsi="Arial" w:cs="Arial"/>
                <w:sz w:val="20"/>
                <w:szCs w:val="20"/>
                <w:lang w:val="ru-RU"/>
              </w:rPr>
              <w:t>Предмет внутреннего финансового контроля (процесс, операция, форма документа)</w:t>
            </w:r>
          </w:p>
        </w:tc>
        <w:tc>
          <w:tcPr>
            <w:tcW w:w="689" w:type="pc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lang w:val="ru-RU"/>
              </w:rPr>
            </w:pPr>
            <w:proofErr w:type="gramStart"/>
            <w:r w:rsidRPr="00325110">
              <w:rPr>
                <w:rFonts w:ascii="Arial" w:hAnsi="Arial" w:cs="Arial"/>
                <w:sz w:val="20"/>
                <w:szCs w:val="20"/>
                <w:lang w:val="ru-RU"/>
              </w:rPr>
              <w:t>Ответственный</w:t>
            </w:r>
            <w:proofErr w:type="gramEnd"/>
            <w:r w:rsidRPr="00325110">
              <w:rPr>
                <w:rFonts w:ascii="Arial" w:hAnsi="Arial" w:cs="Arial"/>
                <w:sz w:val="20"/>
                <w:szCs w:val="20"/>
                <w:lang w:val="ru-RU"/>
              </w:rPr>
              <w:t xml:space="preserve"> за выполнение процесса, операции (формирование документа) с указанием Ф.И.О., должности</w:t>
            </w:r>
          </w:p>
        </w:tc>
        <w:tc>
          <w:tcPr>
            <w:tcW w:w="693" w:type="pc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lang w:val="ru-RU"/>
              </w:rPr>
            </w:pPr>
            <w:r w:rsidRPr="00325110">
              <w:rPr>
                <w:rFonts w:ascii="Arial" w:hAnsi="Arial" w:cs="Arial"/>
                <w:sz w:val="20"/>
                <w:szCs w:val="20"/>
                <w:lang w:val="ru-RU"/>
              </w:rPr>
              <w:t>Периодичность выполнения процесса, операции (формирования документа)</w:t>
            </w:r>
          </w:p>
        </w:tc>
        <w:tc>
          <w:tcPr>
            <w:tcW w:w="681" w:type="pc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lang w:val="ru-RU"/>
              </w:rPr>
            </w:pPr>
            <w:r w:rsidRPr="00325110">
              <w:rPr>
                <w:rFonts w:ascii="Arial" w:hAnsi="Arial" w:cs="Arial"/>
                <w:sz w:val="20"/>
                <w:szCs w:val="20"/>
                <w:lang w:val="ru-RU"/>
              </w:rPr>
              <w:t>Ответственные за осуществление внутреннего финансового контроля с указанием Ф.И.О., должности</w:t>
            </w:r>
          </w:p>
        </w:tc>
        <w:tc>
          <w:tcPr>
            <w:tcW w:w="686" w:type="pc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lang w:val="ru-RU"/>
              </w:rPr>
            </w:pPr>
            <w:r w:rsidRPr="00325110">
              <w:rPr>
                <w:rFonts w:ascii="Arial" w:hAnsi="Arial" w:cs="Arial"/>
                <w:sz w:val="20"/>
                <w:szCs w:val="20"/>
                <w:lang w:val="ru-RU"/>
              </w:rPr>
              <w:t>Способ, форма, метод внутреннего финансового контроля</w:t>
            </w:r>
          </w:p>
        </w:tc>
        <w:tc>
          <w:tcPr>
            <w:tcW w:w="693" w:type="pc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lang w:val="ru-RU"/>
              </w:rPr>
            </w:pPr>
            <w:r w:rsidRPr="00325110">
              <w:rPr>
                <w:rFonts w:ascii="Arial" w:hAnsi="Arial" w:cs="Arial"/>
                <w:sz w:val="20"/>
                <w:szCs w:val="20"/>
                <w:lang w:val="ru-RU"/>
              </w:rPr>
              <w:t>Периодичность осуществления внутреннего финансового контроля</w:t>
            </w:r>
          </w:p>
        </w:tc>
        <w:tc>
          <w:tcPr>
            <w:tcW w:w="688" w:type="pc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lang w:val="ru-RU"/>
              </w:rPr>
            </w:pPr>
            <w:r w:rsidRPr="00325110">
              <w:rPr>
                <w:rFonts w:ascii="Arial" w:hAnsi="Arial" w:cs="Arial"/>
                <w:sz w:val="20"/>
                <w:szCs w:val="20"/>
                <w:lang w:val="ru-RU"/>
              </w:rPr>
              <w:t>Подпись ответственного за осуществление внутреннего финансового контроля</w:t>
            </w:r>
          </w:p>
        </w:tc>
      </w:tr>
      <w:tr w:rsidR="00325110" w:rsidRPr="00325110" w:rsidTr="00325110">
        <w:trPr>
          <w:trHeight w:val="175"/>
        </w:trPr>
        <w:tc>
          <w:tcPr>
            <w:tcW w:w="191" w:type="pc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rPr>
            </w:pPr>
            <w:r w:rsidRPr="00325110">
              <w:rPr>
                <w:rFonts w:ascii="Arial" w:hAnsi="Arial" w:cs="Arial"/>
              </w:rPr>
              <w:t>1</w:t>
            </w:r>
          </w:p>
        </w:tc>
        <w:tc>
          <w:tcPr>
            <w:tcW w:w="679" w:type="pc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rPr>
            </w:pPr>
            <w:r w:rsidRPr="00325110">
              <w:rPr>
                <w:rFonts w:ascii="Arial" w:hAnsi="Arial" w:cs="Arial"/>
              </w:rPr>
              <w:t>2</w:t>
            </w:r>
          </w:p>
        </w:tc>
        <w:tc>
          <w:tcPr>
            <w:tcW w:w="689" w:type="pc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rPr>
            </w:pPr>
            <w:r w:rsidRPr="00325110">
              <w:rPr>
                <w:rFonts w:ascii="Arial" w:hAnsi="Arial" w:cs="Arial"/>
                <w:sz w:val="20"/>
                <w:szCs w:val="20"/>
              </w:rPr>
              <w:t>3</w:t>
            </w:r>
          </w:p>
        </w:tc>
        <w:tc>
          <w:tcPr>
            <w:tcW w:w="693" w:type="pc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rPr>
            </w:pPr>
            <w:r w:rsidRPr="00325110">
              <w:rPr>
                <w:rFonts w:ascii="Arial" w:hAnsi="Arial" w:cs="Arial"/>
                <w:sz w:val="20"/>
                <w:szCs w:val="20"/>
              </w:rPr>
              <w:t>4</w:t>
            </w:r>
          </w:p>
        </w:tc>
        <w:tc>
          <w:tcPr>
            <w:tcW w:w="681" w:type="pc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rPr>
            </w:pPr>
            <w:r w:rsidRPr="00325110">
              <w:rPr>
                <w:rFonts w:ascii="Arial" w:hAnsi="Arial" w:cs="Arial"/>
                <w:sz w:val="20"/>
                <w:szCs w:val="20"/>
              </w:rPr>
              <w:t>5</w:t>
            </w:r>
          </w:p>
        </w:tc>
        <w:tc>
          <w:tcPr>
            <w:tcW w:w="686" w:type="pc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rPr>
            </w:pPr>
            <w:r w:rsidRPr="00325110">
              <w:rPr>
                <w:rFonts w:ascii="Arial" w:hAnsi="Arial" w:cs="Arial"/>
                <w:sz w:val="20"/>
                <w:szCs w:val="20"/>
              </w:rPr>
              <w:t>6</w:t>
            </w:r>
          </w:p>
        </w:tc>
        <w:tc>
          <w:tcPr>
            <w:tcW w:w="693" w:type="pc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rPr>
            </w:pPr>
            <w:r w:rsidRPr="00325110">
              <w:rPr>
                <w:rFonts w:ascii="Arial" w:hAnsi="Arial" w:cs="Arial"/>
                <w:sz w:val="20"/>
                <w:szCs w:val="20"/>
              </w:rPr>
              <w:t>7</w:t>
            </w:r>
          </w:p>
        </w:tc>
        <w:tc>
          <w:tcPr>
            <w:tcW w:w="688" w:type="pc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rPr>
            </w:pPr>
            <w:r w:rsidRPr="00325110">
              <w:rPr>
                <w:rFonts w:ascii="Arial" w:hAnsi="Arial" w:cs="Arial"/>
                <w:sz w:val="20"/>
                <w:szCs w:val="20"/>
              </w:rPr>
              <w:t>8</w:t>
            </w:r>
          </w:p>
        </w:tc>
      </w:tr>
      <w:tr w:rsidR="00325110" w:rsidRPr="00325110" w:rsidTr="00325110">
        <w:trPr>
          <w:trHeight w:val="1619"/>
        </w:trPr>
        <w:tc>
          <w:tcPr>
            <w:tcW w:w="191" w:type="pct"/>
            <w:vMerge w:val="restar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rPr>
            </w:pPr>
            <w:r w:rsidRPr="00325110">
              <w:rPr>
                <w:rFonts w:ascii="Arial" w:hAnsi="Arial" w:cs="Arial"/>
                <w:sz w:val="20"/>
                <w:szCs w:val="20"/>
              </w:rPr>
              <w:t>1.</w:t>
            </w:r>
          </w:p>
        </w:tc>
        <w:tc>
          <w:tcPr>
            <w:tcW w:w="679" w:type="pct"/>
            <w:vMerge w:val="restar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lang w:val="ru-RU"/>
              </w:rPr>
            </w:pPr>
            <w:r w:rsidRPr="00325110">
              <w:rPr>
                <w:rFonts w:ascii="Arial" w:hAnsi="Arial" w:cs="Arial"/>
                <w:sz w:val="20"/>
                <w:szCs w:val="20"/>
                <w:lang w:val="ru-RU"/>
              </w:rPr>
              <w:t>Формирование платежного поручения (</w:t>
            </w:r>
            <w:hyperlink r:id="rId11" w:tooltip="&quot;Положение о правилах осуществления перевода денежных средств&quot; (утв. Банком России 19.06.2012 N 383-П) (ред. от 06.11.2015) (Зарегистрировано в Минюсте России 22.06.2012 N 24667){КонсультантПлюс}" w:history="1">
              <w:r w:rsidRPr="00325110">
                <w:rPr>
                  <w:rFonts w:ascii="Arial" w:hAnsi="Arial" w:cs="Arial"/>
                  <w:sz w:val="20"/>
                  <w:szCs w:val="20"/>
                  <w:lang w:val="ru-RU"/>
                </w:rPr>
                <w:t>ф. 0401060</w:t>
              </w:r>
            </w:hyperlink>
            <w:r w:rsidRPr="00325110">
              <w:rPr>
                <w:rFonts w:ascii="Arial" w:hAnsi="Arial" w:cs="Arial"/>
                <w:sz w:val="20"/>
                <w:szCs w:val="20"/>
                <w:lang w:val="ru-RU"/>
              </w:rPr>
              <w:t xml:space="preserve">, утвержден Положением о правилах </w:t>
            </w:r>
            <w:proofErr w:type="gramStart"/>
            <w:r w:rsidRPr="00325110">
              <w:rPr>
                <w:rFonts w:ascii="Arial" w:hAnsi="Arial" w:cs="Arial"/>
                <w:sz w:val="20"/>
                <w:szCs w:val="20"/>
                <w:lang w:val="ru-RU"/>
              </w:rPr>
              <w:t>осуществления перевода денежных средств Банка России</w:t>
            </w:r>
            <w:proofErr w:type="gramEnd"/>
            <w:r w:rsidRPr="00325110">
              <w:rPr>
                <w:rFonts w:ascii="Arial" w:hAnsi="Arial" w:cs="Arial"/>
                <w:sz w:val="20"/>
                <w:szCs w:val="20"/>
                <w:lang w:val="ru-RU"/>
              </w:rPr>
              <w:t xml:space="preserve"> от 19.06.2012 </w:t>
            </w:r>
            <w:r w:rsidRPr="00325110">
              <w:rPr>
                <w:rFonts w:ascii="Arial" w:hAnsi="Arial" w:cs="Arial"/>
                <w:sz w:val="20"/>
                <w:szCs w:val="20"/>
              </w:rPr>
              <w:t>N</w:t>
            </w:r>
            <w:r w:rsidRPr="00325110">
              <w:rPr>
                <w:rFonts w:ascii="Arial" w:hAnsi="Arial" w:cs="Arial"/>
                <w:sz w:val="20"/>
                <w:szCs w:val="20"/>
                <w:lang w:val="ru-RU"/>
              </w:rPr>
              <w:t xml:space="preserve"> 383-п)</w:t>
            </w:r>
          </w:p>
        </w:tc>
        <w:tc>
          <w:tcPr>
            <w:tcW w:w="689" w:type="pct"/>
            <w:vMerge w:val="restar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lang w:val="ru-RU"/>
              </w:rPr>
            </w:pPr>
            <w:r w:rsidRPr="00325110">
              <w:rPr>
                <w:rFonts w:ascii="Arial" w:hAnsi="Arial" w:cs="Arial"/>
                <w:sz w:val="20"/>
                <w:szCs w:val="20"/>
                <w:lang w:val="ru-RU"/>
              </w:rPr>
              <w:t>Ф.И.О., ведущий специалист-эксперт</w:t>
            </w:r>
          </w:p>
        </w:tc>
        <w:tc>
          <w:tcPr>
            <w:tcW w:w="693" w:type="pct"/>
            <w:vMerge w:val="restar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rPr>
            </w:pPr>
            <w:proofErr w:type="spellStart"/>
            <w:r w:rsidRPr="00325110">
              <w:rPr>
                <w:rFonts w:ascii="Arial" w:hAnsi="Arial" w:cs="Arial"/>
                <w:sz w:val="20"/>
                <w:szCs w:val="20"/>
              </w:rPr>
              <w:t>ежедневно</w:t>
            </w:r>
            <w:proofErr w:type="spellEnd"/>
          </w:p>
        </w:tc>
        <w:tc>
          <w:tcPr>
            <w:tcW w:w="681" w:type="pc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lang w:val="ru-RU"/>
              </w:rPr>
            </w:pPr>
            <w:r w:rsidRPr="00325110">
              <w:rPr>
                <w:rFonts w:ascii="Arial" w:hAnsi="Arial" w:cs="Arial"/>
                <w:sz w:val="20"/>
                <w:szCs w:val="20"/>
                <w:lang w:val="ru-RU"/>
              </w:rPr>
              <w:t>Ф.И.О., ведущий специалист-эксперт</w:t>
            </w:r>
          </w:p>
        </w:tc>
        <w:tc>
          <w:tcPr>
            <w:tcW w:w="686" w:type="pc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rPr>
            </w:pPr>
            <w:proofErr w:type="spellStart"/>
            <w:r w:rsidRPr="00325110">
              <w:rPr>
                <w:rFonts w:ascii="Arial" w:hAnsi="Arial" w:cs="Arial"/>
                <w:sz w:val="20"/>
                <w:szCs w:val="20"/>
              </w:rPr>
              <w:t>сплошной</w:t>
            </w:r>
            <w:proofErr w:type="spellEnd"/>
            <w:r w:rsidRPr="00325110">
              <w:rPr>
                <w:rFonts w:ascii="Arial" w:hAnsi="Arial" w:cs="Arial"/>
                <w:sz w:val="20"/>
                <w:szCs w:val="20"/>
              </w:rPr>
              <w:t xml:space="preserve">, </w:t>
            </w:r>
            <w:proofErr w:type="spellStart"/>
            <w:r w:rsidRPr="00325110">
              <w:rPr>
                <w:rFonts w:ascii="Arial" w:hAnsi="Arial" w:cs="Arial"/>
                <w:sz w:val="20"/>
                <w:szCs w:val="20"/>
              </w:rPr>
              <w:t>текущий</w:t>
            </w:r>
            <w:proofErr w:type="spellEnd"/>
            <w:r w:rsidRPr="00325110">
              <w:rPr>
                <w:rFonts w:ascii="Arial" w:hAnsi="Arial" w:cs="Arial"/>
                <w:sz w:val="20"/>
                <w:szCs w:val="20"/>
              </w:rPr>
              <w:t xml:space="preserve"> </w:t>
            </w:r>
            <w:proofErr w:type="spellStart"/>
            <w:r w:rsidRPr="00325110">
              <w:rPr>
                <w:rFonts w:ascii="Arial" w:hAnsi="Arial" w:cs="Arial"/>
                <w:sz w:val="20"/>
                <w:szCs w:val="20"/>
              </w:rPr>
              <w:t>самоконтроль</w:t>
            </w:r>
            <w:proofErr w:type="spellEnd"/>
          </w:p>
        </w:tc>
        <w:tc>
          <w:tcPr>
            <w:tcW w:w="693" w:type="pc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lang w:val="ru-RU"/>
              </w:rPr>
            </w:pPr>
            <w:r w:rsidRPr="00325110">
              <w:rPr>
                <w:rFonts w:ascii="Arial" w:hAnsi="Arial" w:cs="Arial"/>
                <w:sz w:val="20"/>
                <w:szCs w:val="20"/>
                <w:lang w:val="ru-RU"/>
              </w:rPr>
              <w:t>после осуществления операций или процессов формирования документов</w:t>
            </w:r>
          </w:p>
        </w:tc>
        <w:tc>
          <w:tcPr>
            <w:tcW w:w="688" w:type="pc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rPr>
            </w:pPr>
            <w:proofErr w:type="spellStart"/>
            <w:r w:rsidRPr="00325110">
              <w:rPr>
                <w:rFonts w:ascii="Arial" w:hAnsi="Arial" w:cs="Arial"/>
                <w:sz w:val="20"/>
                <w:szCs w:val="20"/>
              </w:rPr>
              <w:t>подпись</w:t>
            </w:r>
            <w:proofErr w:type="spellEnd"/>
          </w:p>
        </w:tc>
      </w:tr>
      <w:tr w:rsidR="00325110" w:rsidRPr="00325110" w:rsidTr="00325110">
        <w:trPr>
          <w:trHeight w:val="1666"/>
        </w:trPr>
        <w:tc>
          <w:tcPr>
            <w:tcW w:w="191" w:type="pct"/>
            <w:vMerge/>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rPr>
            </w:pPr>
          </w:p>
        </w:tc>
        <w:tc>
          <w:tcPr>
            <w:tcW w:w="679" w:type="pct"/>
            <w:vMerge/>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rPr>
            </w:pPr>
          </w:p>
        </w:tc>
        <w:tc>
          <w:tcPr>
            <w:tcW w:w="689" w:type="pct"/>
            <w:vMerge/>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rPr>
            </w:pPr>
          </w:p>
        </w:tc>
        <w:tc>
          <w:tcPr>
            <w:tcW w:w="693" w:type="pct"/>
            <w:vMerge/>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rPr>
            </w:pPr>
          </w:p>
        </w:tc>
        <w:tc>
          <w:tcPr>
            <w:tcW w:w="681" w:type="pc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lang w:val="ru-RU"/>
              </w:rPr>
            </w:pPr>
            <w:r w:rsidRPr="00325110">
              <w:rPr>
                <w:rFonts w:ascii="Arial" w:hAnsi="Arial" w:cs="Arial"/>
                <w:sz w:val="20"/>
                <w:szCs w:val="20"/>
                <w:lang w:val="ru-RU"/>
              </w:rPr>
              <w:t>Ф.И.О., заместитель начальника отдела</w:t>
            </w:r>
          </w:p>
        </w:tc>
        <w:tc>
          <w:tcPr>
            <w:tcW w:w="686" w:type="pc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lang w:val="ru-RU"/>
              </w:rPr>
            </w:pPr>
            <w:r w:rsidRPr="00325110">
              <w:rPr>
                <w:rFonts w:ascii="Arial" w:hAnsi="Arial" w:cs="Arial"/>
                <w:sz w:val="20"/>
                <w:szCs w:val="20"/>
                <w:lang w:val="ru-RU"/>
              </w:rPr>
              <w:t>выборочный, текущий контроль по уровню подчиненности</w:t>
            </w:r>
          </w:p>
        </w:tc>
        <w:tc>
          <w:tcPr>
            <w:tcW w:w="693" w:type="pc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rPr>
            </w:pPr>
            <w:proofErr w:type="spellStart"/>
            <w:r w:rsidRPr="00325110">
              <w:rPr>
                <w:rFonts w:ascii="Arial" w:hAnsi="Arial" w:cs="Arial"/>
                <w:sz w:val="20"/>
                <w:szCs w:val="20"/>
              </w:rPr>
              <w:t>ежедневно</w:t>
            </w:r>
            <w:proofErr w:type="spellEnd"/>
          </w:p>
        </w:tc>
        <w:tc>
          <w:tcPr>
            <w:tcW w:w="688" w:type="pc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rPr>
            </w:pPr>
            <w:proofErr w:type="spellStart"/>
            <w:r w:rsidRPr="00325110">
              <w:rPr>
                <w:rFonts w:ascii="Arial" w:hAnsi="Arial" w:cs="Arial"/>
                <w:sz w:val="20"/>
                <w:szCs w:val="20"/>
              </w:rPr>
              <w:t>подпись</w:t>
            </w:r>
            <w:proofErr w:type="spellEnd"/>
          </w:p>
        </w:tc>
      </w:tr>
      <w:tr w:rsidR="00325110" w:rsidRPr="00325110" w:rsidTr="00325110">
        <w:trPr>
          <w:trHeight w:val="466"/>
        </w:trPr>
        <w:tc>
          <w:tcPr>
            <w:tcW w:w="191" w:type="pc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rPr>
            </w:pPr>
          </w:p>
        </w:tc>
        <w:tc>
          <w:tcPr>
            <w:tcW w:w="679" w:type="pc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rPr>
            </w:pPr>
            <w:r w:rsidRPr="00325110">
              <w:rPr>
                <w:rFonts w:ascii="Arial" w:hAnsi="Arial" w:cs="Arial"/>
                <w:sz w:val="20"/>
                <w:szCs w:val="20"/>
              </w:rPr>
              <w:t xml:space="preserve">И </w:t>
            </w:r>
            <w:proofErr w:type="spellStart"/>
            <w:r w:rsidRPr="00325110">
              <w:rPr>
                <w:rFonts w:ascii="Arial" w:hAnsi="Arial" w:cs="Arial"/>
                <w:sz w:val="20"/>
                <w:szCs w:val="20"/>
              </w:rPr>
              <w:t>т.д</w:t>
            </w:r>
            <w:proofErr w:type="spellEnd"/>
            <w:r w:rsidRPr="00325110">
              <w:rPr>
                <w:rFonts w:ascii="Arial" w:hAnsi="Arial" w:cs="Arial"/>
                <w:sz w:val="20"/>
                <w:szCs w:val="20"/>
              </w:rPr>
              <w:t>.</w:t>
            </w:r>
          </w:p>
        </w:tc>
        <w:tc>
          <w:tcPr>
            <w:tcW w:w="689" w:type="pc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rPr>
            </w:pPr>
          </w:p>
        </w:tc>
        <w:tc>
          <w:tcPr>
            <w:tcW w:w="693" w:type="pc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rPr>
            </w:pPr>
          </w:p>
        </w:tc>
        <w:tc>
          <w:tcPr>
            <w:tcW w:w="681" w:type="pc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rPr>
            </w:pPr>
          </w:p>
        </w:tc>
        <w:tc>
          <w:tcPr>
            <w:tcW w:w="686" w:type="pc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rPr>
            </w:pPr>
          </w:p>
        </w:tc>
        <w:tc>
          <w:tcPr>
            <w:tcW w:w="693" w:type="pc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rPr>
            </w:pPr>
          </w:p>
        </w:tc>
        <w:tc>
          <w:tcPr>
            <w:tcW w:w="688" w:type="pct"/>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20"/>
                <w:szCs w:val="20"/>
              </w:rPr>
            </w:pPr>
          </w:p>
        </w:tc>
      </w:tr>
    </w:tbl>
    <w:p w:rsidR="00325110" w:rsidRPr="00325110" w:rsidRDefault="00325110" w:rsidP="002E064E">
      <w:pPr>
        <w:widowControl w:val="0"/>
        <w:autoSpaceDE w:val="0"/>
        <w:autoSpaceDN w:val="0"/>
        <w:adjustRightInd w:val="0"/>
        <w:jc w:val="center"/>
        <w:rPr>
          <w:rFonts w:ascii="Arial" w:hAnsi="Arial" w:cs="Arial"/>
        </w:rPr>
        <w:sectPr w:rsidR="00325110" w:rsidRPr="00325110" w:rsidSect="00325110">
          <w:pgSz w:w="11906" w:h="16838"/>
          <w:pgMar w:top="1134" w:right="567" w:bottom="1134" w:left="1418" w:header="0" w:footer="0" w:gutter="0"/>
          <w:cols w:space="720"/>
          <w:noEndnote/>
        </w:sectPr>
      </w:pPr>
    </w:p>
    <w:p w:rsidR="00325110" w:rsidRPr="00325110" w:rsidRDefault="00325110" w:rsidP="002E064E">
      <w:pPr>
        <w:jc w:val="right"/>
        <w:rPr>
          <w:rFonts w:ascii="Arial" w:hAnsi="Arial" w:cs="Arial"/>
          <w:lang w:val="ru-RU"/>
        </w:rPr>
      </w:pPr>
      <w:bookmarkStart w:id="6" w:name="Par230"/>
      <w:bookmarkEnd w:id="6"/>
      <w:r w:rsidRPr="00325110">
        <w:rPr>
          <w:rFonts w:ascii="Arial" w:hAnsi="Arial" w:cs="Arial"/>
          <w:lang w:val="ru-RU"/>
        </w:rPr>
        <w:lastRenderedPageBreak/>
        <w:tab/>
      </w:r>
      <w:r w:rsidRPr="00325110">
        <w:rPr>
          <w:rFonts w:ascii="Arial" w:hAnsi="Arial" w:cs="Arial"/>
          <w:lang w:val="ru-RU"/>
        </w:rPr>
        <w:tab/>
      </w:r>
      <w:r w:rsidRPr="00325110">
        <w:rPr>
          <w:rFonts w:ascii="Arial" w:hAnsi="Arial" w:cs="Arial"/>
          <w:lang w:val="ru-RU"/>
        </w:rPr>
        <w:tab/>
      </w:r>
      <w:r w:rsidRPr="00325110">
        <w:rPr>
          <w:rFonts w:ascii="Arial" w:hAnsi="Arial" w:cs="Arial"/>
          <w:lang w:val="ru-RU"/>
        </w:rPr>
        <w:tab/>
      </w:r>
      <w:r w:rsidRPr="00325110">
        <w:rPr>
          <w:rFonts w:ascii="Arial" w:hAnsi="Arial" w:cs="Arial"/>
          <w:lang w:val="ru-RU"/>
        </w:rPr>
        <w:tab/>
      </w:r>
      <w:r w:rsidRPr="00325110">
        <w:rPr>
          <w:rFonts w:ascii="Arial" w:hAnsi="Arial" w:cs="Arial"/>
          <w:lang w:val="ru-RU"/>
        </w:rPr>
        <w:tab/>
        <w:t xml:space="preserve">                                                                                                                                                                                                   Приложение 3                                                </w:t>
      </w:r>
    </w:p>
    <w:p w:rsidR="00325110" w:rsidRPr="00325110" w:rsidRDefault="00325110" w:rsidP="002E064E">
      <w:pPr>
        <w:rPr>
          <w:rFonts w:ascii="Arial" w:hAnsi="Arial" w:cs="Arial"/>
          <w:lang w:val="ru-RU"/>
        </w:rPr>
      </w:pPr>
      <w:r w:rsidRPr="00325110">
        <w:rPr>
          <w:rFonts w:ascii="Arial" w:hAnsi="Arial" w:cs="Arial"/>
          <w:lang w:val="ru-RU"/>
        </w:rPr>
        <w:t xml:space="preserve">                                           к Порядку осуществления </w:t>
      </w:r>
      <w:proofErr w:type="gramStart"/>
      <w:r w:rsidRPr="00325110">
        <w:rPr>
          <w:rFonts w:ascii="Arial" w:hAnsi="Arial" w:cs="Arial"/>
          <w:lang w:val="ru-RU"/>
        </w:rPr>
        <w:t>главными</w:t>
      </w:r>
      <w:proofErr w:type="gramEnd"/>
      <w:r w:rsidRPr="00325110">
        <w:rPr>
          <w:rFonts w:ascii="Arial" w:hAnsi="Arial" w:cs="Arial"/>
          <w:lang w:val="ru-RU"/>
        </w:rPr>
        <w:t xml:space="preserve"> распорядителям бюджетных</w:t>
      </w:r>
    </w:p>
    <w:p w:rsidR="00325110" w:rsidRPr="00325110" w:rsidRDefault="00325110" w:rsidP="002E064E">
      <w:pPr>
        <w:jc w:val="right"/>
        <w:rPr>
          <w:rFonts w:ascii="Arial" w:hAnsi="Arial" w:cs="Arial"/>
          <w:lang w:val="ru-RU"/>
        </w:rPr>
      </w:pPr>
      <w:r w:rsidRPr="00325110">
        <w:rPr>
          <w:rFonts w:ascii="Arial" w:hAnsi="Arial" w:cs="Arial"/>
          <w:lang w:val="ru-RU"/>
        </w:rPr>
        <w:t xml:space="preserve">                          средств главными администраторами  доходов </w:t>
      </w:r>
      <w:proofErr w:type="spellStart"/>
      <w:r w:rsidRPr="00325110">
        <w:rPr>
          <w:rFonts w:ascii="Arial" w:hAnsi="Arial" w:cs="Arial"/>
          <w:lang w:val="ru-RU"/>
        </w:rPr>
        <w:t>бюджета</w:t>
      </w:r>
      <w:proofErr w:type="gramStart"/>
      <w:r w:rsidRPr="00325110">
        <w:rPr>
          <w:rFonts w:ascii="Arial" w:hAnsi="Arial" w:cs="Arial"/>
          <w:lang w:val="ru-RU"/>
        </w:rPr>
        <w:t>,г</w:t>
      </w:r>
      <w:proofErr w:type="gramEnd"/>
      <w:r w:rsidRPr="00325110">
        <w:rPr>
          <w:rFonts w:ascii="Arial" w:hAnsi="Arial" w:cs="Arial"/>
          <w:lang w:val="ru-RU"/>
        </w:rPr>
        <w:t>лавными</w:t>
      </w:r>
      <w:proofErr w:type="spellEnd"/>
      <w:r w:rsidRPr="00325110">
        <w:rPr>
          <w:rFonts w:ascii="Arial" w:hAnsi="Arial" w:cs="Arial"/>
          <w:lang w:val="ru-RU"/>
        </w:rPr>
        <w:t xml:space="preserve">                            администраторами  источников  финансирования дефицита бюджета</w:t>
      </w:r>
    </w:p>
    <w:p w:rsidR="00325110" w:rsidRPr="00325110" w:rsidRDefault="00325110" w:rsidP="002E064E">
      <w:pPr>
        <w:rPr>
          <w:rFonts w:ascii="Arial" w:hAnsi="Arial" w:cs="Arial"/>
          <w:lang w:val="ru-RU"/>
        </w:rPr>
      </w:pPr>
      <w:r w:rsidRPr="00325110">
        <w:rPr>
          <w:rFonts w:ascii="Arial" w:hAnsi="Arial" w:cs="Arial"/>
          <w:lang w:val="ru-RU"/>
        </w:rPr>
        <w:t xml:space="preserve">                                              Удеревского сельсовета внутреннего финансового контроля </w:t>
      </w:r>
      <w:r w:rsidRPr="00325110">
        <w:rPr>
          <w:rFonts w:ascii="Arial" w:hAnsi="Arial" w:cs="Arial"/>
          <w:lang w:val="ru-RU"/>
        </w:rPr>
        <w:tab/>
      </w:r>
      <w:r w:rsidRPr="00325110">
        <w:rPr>
          <w:rFonts w:ascii="Arial" w:hAnsi="Arial" w:cs="Arial"/>
          <w:lang w:val="ru-RU"/>
        </w:rPr>
        <w:tab/>
      </w:r>
      <w:r w:rsidRPr="00325110">
        <w:rPr>
          <w:rFonts w:ascii="Arial" w:hAnsi="Arial" w:cs="Arial"/>
          <w:lang w:val="ru-RU"/>
        </w:rPr>
        <w:tab/>
      </w:r>
      <w:r w:rsidRPr="00325110">
        <w:rPr>
          <w:rFonts w:ascii="Arial" w:hAnsi="Arial" w:cs="Arial"/>
          <w:lang w:val="ru-RU"/>
        </w:rPr>
        <w:tab/>
      </w:r>
      <w:r w:rsidRPr="00325110">
        <w:rPr>
          <w:rFonts w:ascii="Arial" w:hAnsi="Arial" w:cs="Arial"/>
          <w:lang w:val="ru-RU"/>
        </w:rPr>
        <w:tab/>
      </w:r>
      <w:r w:rsidRPr="00325110">
        <w:rPr>
          <w:rFonts w:ascii="Arial" w:hAnsi="Arial" w:cs="Arial"/>
          <w:lang w:val="ru-RU"/>
        </w:rPr>
        <w:tab/>
        <w:t>и внутреннего финансового аудита</w:t>
      </w:r>
    </w:p>
    <w:p w:rsidR="00325110" w:rsidRPr="00325110" w:rsidRDefault="00325110" w:rsidP="002E064E">
      <w:pPr>
        <w:widowControl w:val="0"/>
        <w:autoSpaceDE w:val="0"/>
        <w:autoSpaceDN w:val="0"/>
        <w:adjustRightInd w:val="0"/>
        <w:jc w:val="right"/>
        <w:rPr>
          <w:rFonts w:ascii="Arial" w:hAnsi="Arial" w:cs="Arial"/>
          <w:b/>
          <w:bCs/>
          <w:lang w:val="ru-RU"/>
        </w:rPr>
      </w:pPr>
    </w:p>
    <w:p w:rsidR="00325110" w:rsidRPr="00325110" w:rsidRDefault="00325110" w:rsidP="002E064E">
      <w:pPr>
        <w:widowControl w:val="0"/>
        <w:autoSpaceDE w:val="0"/>
        <w:autoSpaceDN w:val="0"/>
        <w:adjustRightInd w:val="0"/>
        <w:jc w:val="center"/>
        <w:rPr>
          <w:rFonts w:ascii="Arial" w:hAnsi="Arial" w:cs="Arial"/>
          <w:b/>
          <w:bCs/>
          <w:lang w:val="ru-RU"/>
        </w:rPr>
      </w:pPr>
      <w:r w:rsidRPr="00325110">
        <w:rPr>
          <w:rFonts w:ascii="Arial" w:hAnsi="Arial" w:cs="Arial"/>
          <w:b/>
          <w:bCs/>
          <w:lang w:val="ru-RU"/>
        </w:rPr>
        <w:t>Журнал</w:t>
      </w:r>
    </w:p>
    <w:p w:rsidR="00325110" w:rsidRPr="00325110" w:rsidRDefault="00325110" w:rsidP="002E064E">
      <w:pPr>
        <w:widowControl w:val="0"/>
        <w:autoSpaceDE w:val="0"/>
        <w:autoSpaceDN w:val="0"/>
        <w:adjustRightInd w:val="0"/>
        <w:jc w:val="center"/>
        <w:rPr>
          <w:rFonts w:ascii="Arial" w:hAnsi="Arial" w:cs="Arial"/>
          <w:b/>
          <w:bCs/>
          <w:lang w:val="ru-RU"/>
        </w:rPr>
      </w:pPr>
      <w:r w:rsidRPr="00325110">
        <w:rPr>
          <w:rFonts w:ascii="Arial" w:hAnsi="Arial" w:cs="Arial"/>
          <w:b/>
          <w:bCs/>
          <w:lang w:val="ru-RU"/>
        </w:rPr>
        <w:t>внутреннего финансового контроля</w:t>
      </w:r>
    </w:p>
    <w:p w:rsidR="00325110" w:rsidRPr="00325110" w:rsidRDefault="00325110" w:rsidP="002E064E">
      <w:pPr>
        <w:widowControl w:val="0"/>
        <w:autoSpaceDE w:val="0"/>
        <w:autoSpaceDN w:val="0"/>
        <w:adjustRightInd w:val="0"/>
        <w:jc w:val="center"/>
        <w:rPr>
          <w:rFonts w:ascii="Arial" w:hAnsi="Arial" w:cs="Arial"/>
          <w:b/>
          <w:bCs/>
          <w:sz w:val="16"/>
          <w:szCs w:val="16"/>
          <w:lang w:val="ru-RU"/>
        </w:rPr>
      </w:pPr>
      <w:r w:rsidRPr="00325110">
        <w:rPr>
          <w:rFonts w:ascii="Arial" w:hAnsi="Arial" w:cs="Arial"/>
          <w:b/>
          <w:bCs/>
          <w:lang w:val="ru-RU"/>
        </w:rPr>
        <w:t xml:space="preserve">в ____________________________________________________                                                       </w:t>
      </w:r>
      <w:r w:rsidRPr="00325110">
        <w:rPr>
          <w:rFonts w:ascii="Arial" w:hAnsi="Arial" w:cs="Arial"/>
          <w:b/>
          <w:bCs/>
          <w:sz w:val="16"/>
          <w:szCs w:val="16"/>
          <w:lang w:val="ru-RU"/>
        </w:rPr>
        <w:t>(наименование главного администратора  бюджетных средств поселения)</w:t>
      </w:r>
    </w:p>
    <w:p w:rsidR="00325110" w:rsidRPr="00325110" w:rsidRDefault="00325110" w:rsidP="002E064E">
      <w:pPr>
        <w:widowControl w:val="0"/>
        <w:autoSpaceDE w:val="0"/>
        <w:autoSpaceDN w:val="0"/>
        <w:adjustRightInd w:val="0"/>
        <w:jc w:val="center"/>
        <w:rPr>
          <w:rFonts w:ascii="Arial" w:hAnsi="Arial" w:cs="Arial"/>
          <w:b/>
          <w:bCs/>
        </w:rPr>
      </w:pPr>
      <w:proofErr w:type="spellStart"/>
      <w:proofErr w:type="gramStart"/>
      <w:r w:rsidRPr="00325110">
        <w:rPr>
          <w:rFonts w:ascii="Arial" w:hAnsi="Arial" w:cs="Arial"/>
          <w:b/>
          <w:bCs/>
        </w:rPr>
        <w:t>за</w:t>
      </w:r>
      <w:proofErr w:type="spellEnd"/>
      <w:proofErr w:type="gramEnd"/>
      <w:r w:rsidRPr="00325110">
        <w:rPr>
          <w:rFonts w:ascii="Arial" w:hAnsi="Arial" w:cs="Arial"/>
          <w:b/>
          <w:bCs/>
        </w:rPr>
        <w:t xml:space="preserve"> 20__ </w:t>
      </w:r>
      <w:proofErr w:type="spellStart"/>
      <w:r w:rsidRPr="00325110">
        <w:rPr>
          <w:rFonts w:ascii="Arial" w:hAnsi="Arial" w:cs="Arial"/>
          <w:b/>
          <w:bCs/>
        </w:rPr>
        <w:t>год</w:t>
      </w:r>
      <w:proofErr w:type="spellEnd"/>
    </w:p>
    <w:tbl>
      <w:tblPr>
        <w:tblW w:w="0" w:type="auto"/>
        <w:tblInd w:w="62" w:type="dxa"/>
        <w:tblLayout w:type="fixed"/>
        <w:tblCellMar>
          <w:top w:w="102" w:type="dxa"/>
          <w:left w:w="62" w:type="dxa"/>
          <w:bottom w:w="102" w:type="dxa"/>
          <w:right w:w="62" w:type="dxa"/>
        </w:tblCellMar>
        <w:tblLook w:val="0000"/>
      </w:tblPr>
      <w:tblGrid>
        <w:gridCol w:w="454"/>
        <w:gridCol w:w="794"/>
        <w:gridCol w:w="850"/>
        <w:gridCol w:w="850"/>
        <w:gridCol w:w="907"/>
        <w:gridCol w:w="907"/>
        <w:gridCol w:w="794"/>
        <w:gridCol w:w="794"/>
        <w:gridCol w:w="794"/>
        <w:gridCol w:w="850"/>
        <w:gridCol w:w="1644"/>
      </w:tblGrid>
      <w:tr w:rsidR="00325110" w:rsidRPr="00325110" w:rsidTr="00325110">
        <w:trPr>
          <w:trHeight w:val="3396"/>
        </w:trPr>
        <w:tc>
          <w:tcPr>
            <w:tcW w:w="45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18"/>
                <w:szCs w:val="18"/>
              </w:rPr>
            </w:pPr>
            <w:r w:rsidRPr="00325110">
              <w:rPr>
                <w:rFonts w:ascii="Arial" w:hAnsi="Arial" w:cs="Arial"/>
                <w:sz w:val="18"/>
                <w:szCs w:val="18"/>
              </w:rPr>
              <w:t>N п/п</w:t>
            </w:r>
          </w:p>
        </w:tc>
        <w:tc>
          <w:tcPr>
            <w:tcW w:w="79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18"/>
                <w:szCs w:val="18"/>
                <w:lang w:val="ru-RU"/>
              </w:rPr>
            </w:pPr>
            <w:r w:rsidRPr="00325110">
              <w:rPr>
                <w:rFonts w:ascii="Arial" w:hAnsi="Arial" w:cs="Arial"/>
                <w:sz w:val="18"/>
                <w:szCs w:val="18"/>
                <w:lang w:val="ru-RU"/>
              </w:rPr>
              <w:t>Дата осуществления внутреннего финансового контроля</w:t>
            </w:r>
          </w:p>
        </w:tc>
        <w:tc>
          <w:tcPr>
            <w:tcW w:w="850"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18"/>
                <w:szCs w:val="18"/>
                <w:lang w:val="ru-RU"/>
              </w:rPr>
            </w:pPr>
            <w:r w:rsidRPr="00325110">
              <w:rPr>
                <w:rFonts w:ascii="Arial" w:hAnsi="Arial" w:cs="Arial"/>
                <w:sz w:val="18"/>
                <w:szCs w:val="18"/>
                <w:lang w:val="ru-RU"/>
              </w:rPr>
              <w:t>Должность, фамилия и инициалы субъекта внутреннего финансового контроля</w:t>
            </w:r>
          </w:p>
        </w:tc>
        <w:tc>
          <w:tcPr>
            <w:tcW w:w="850"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18"/>
                <w:szCs w:val="18"/>
                <w:lang w:val="ru-RU"/>
              </w:rPr>
            </w:pPr>
            <w:r w:rsidRPr="00325110">
              <w:rPr>
                <w:rFonts w:ascii="Arial" w:hAnsi="Arial" w:cs="Arial"/>
                <w:sz w:val="18"/>
                <w:szCs w:val="18"/>
                <w:lang w:val="ru-RU"/>
              </w:rPr>
              <w:t>Период осуществления внутреннего финансового контроля</w:t>
            </w:r>
          </w:p>
        </w:tc>
        <w:tc>
          <w:tcPr>
            <w:tcW w:w="907"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18"/>
                <w:szCs w:val="18"/>
              </w:rPr>
            </w:pPr>
            <w:proofErr w:type="spellStart"/>
            <w:r w:rsidRPr="00325110">
              <w:rPr>
                <w:rFonts w:ascii="Arial" w:hAnsi="Arial" w:cs="Arial"/>
                <w:sz w:val="18"/>
                <w:szCs w:val="18"/>
              </w:rPr>
              <w:t>Предмет</w:t>
            </w:r>
            <w:proofErr w:type="spellEnd"/>
            <w:r w:rsidRPr="00325110">
              <w:rPr>
                <w:rFonts w:ascii="Arial" w:hAnsi="Arial" w:cs="Arial"/>
                <w:sz w:val="18"/>
                <w:szCs w:val="18"/>
              </w:rPr>
              <w:t xml:space="preserve"> </w:t>
            </w:r>
            <w:proofErr w:type="spellStart"/>
            <w:r w:rsidRPr="00325110">
              <w:rPr>
                <w:rFonts w:ascii="Arial" w:hAnsi="Arial" w:cs="Arial"/>
                <w:sz w:val="18"/>
                <w:szCs w:val="18"/>
              </w:rPr>
              <w:t>внутреннего</w:t>
            </w:r>
            <w:proofErr w:type="spellEnd"/>
            <w:r w:rsidRPr="00325110">
              <w:rPr>
                <w:rFonts w:ascii="Arial" w:hAnsi="Arial" w:cs="Arial"/>
                <w:sz w:val="18"/>
                <w:szCs w:val="18"/>
              </w:rPr>
              <w:t xml:space="preserve"> </w:t>
            </w:r>
            <w:proofErr w:type="spellStart"/>
            <w:r w:rsidRPr="00325110">
              <w:rPr>
                <w:rFonts w:ascii="Arial" w:hAnsi="Arial" w:cs="Arial"/>
                <w:sz w:val="18"/>
                <w:szCs w:val="18"/>
              </w:rPr>
              <w:t>финансового</w:t>
            </w:r>
            <w:proofErr w:type="spellEnd"/>
            <w:r w:rsidRPr="00325110">
              <w:rPr>
                <w:rFonts w:ascii="Arial" w:hAnsi="Arial" w:cs="Arial"/>
                <w:sz w:val="18"/>
                <w:szCs w:val="18"/>
              </w:rPr>
              <w:t xml:space="preserve"> </w:t>
            </w:r>
            <w:proofErr w:type="spellStart"/>
            <w:r w:rsidRPr="00325110">
              <w:rPr>
                <w:rFonts w:ascii="Arial" w:hAnsi="Arial" w:cs="Arial"/>
                <w:sz w:val="18"/>
                <w:szCs w:val="18"/>
              </w:rPr>
              <w:t>контроля</w:t>
            </w:r>
            <w:proofErr w:type="spellEnd"/>
          </w:p>
        </w:tc>
        <w:tc>
          <w:tcPr>
            <w:tcW w:w="907"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18"/>
                <w:szCs w:val="18"/>
                <w:lang w:val="ru-RU"/>
              </w:rPr>
            </w:pPr>
            <w:r w:rsidRPr="00325110">
              <w:rPr>
                <w:rFonts w:ascii="Arial" w:hAnsi="Arial" w:cs="Arial"/>
                <w:sz w:val="18"/>
                <w:szCs w:val="18"/>
                <w:lang w:val="ru-RU"/>
              </w:rPr>
              <w:t>Номер и дата документа внутреннего финансового контроля, в котором выявлены нарушения</w:t>
            </w:r>
          </w:p>
        </w:tc>
        <w:tc>
          <w:tcPr>
            <w:tcW w:w="79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18"/>
                <w:szCs w:val="18"/>
              </w:rPr>
            </w:pPr>
            <w:proofErr w:type="spellStart"/>
            <w:r w:rsidRPr="00325110">
              <w:rPr>
                <w:rFonts w:ascii="Arial" w:hAnsi="Arial" w:cs="Arial"/>
                <w:sz w:val="18"/>
                <w:szCs w:val="18"/>
              </w:rPr>
              <w:t>Результаты</w:t>
            </w:r>
            <w:proofErr w:type="spellEnd"/>
            <w:r w:rsidRPr="00325110">
              <w:rPr>
                <w:rFonts w:ascii="Arial" w:hAnsi="Arial" w:cs="Arial"/>
                <w:sz w:val="18"/>
                <w:szCs w:val="18"/>
              </w:rPr>
              <w:t xml:space="preserve"> </w:t>
            </w:r>
            <w:proofErr w:type="spellStart"/>
            <w:r w:rsidRPr="00325110">
              <w:rPr>
                <w:rFonts w:ascii="Arial" w:hAnsi="Arial" w:cs="Arial"/>
                <w:sz w:val="18"/>
                <w:szCs w:val="18"/>
              </w:rPr>
              <w:t>внутреннего</w:t>
            </w:r>
            <w:proofErr w:type="spellEnd"/>
            <w:r w:rsidRPr="00325110">
              <w:rPr>
                <w:rFonts w:ascii="Arial" w:hAnsi="Arial" w:cs="Arial"/>
                <w:sz w:val="18"/>
                <w:szCs w:val="18"/>
              </w:rPr>
              <w:t xml:space="preserve"> </w:t>
            </w:r>
            <w:proofErr w:type="spellStart"/>
            <w:r w:rsidRPr="00325110">
              <w:rPr>
                <w:rFonts w:ascii="Arial" w:hAnsi="Arial" w:cs="Arial"/>
                <w:sz w:val="18"/>
                <w:szCs w:val="18"/>
              </w:rPr>
              <w:t>финансового</w:t>
            </w:r>
            <w:proofErr w:type="spellEnd"/>
            <w:r w:rsidRPr="00325110">
              <w:rPr>
                <w:rFonts w:ascii="Arial" w:hAnsi="Arial" w:cs="Arial"/>
                <w:sz w:val="18"/>
                <w:szCs w:val="18"/>
              </w:rPr>
              <w:t xml:space="preserve"> </w:t>
            </w:r>
            <w:proofErr w:type="spellStart"/>
            <w:r w:rsidRPr="00325110">
              <w:rPr>
                <w:rFonts w:ascii="Arial" w:hAnsi="Arial" w:cs="Arial"/>
                <w:sz w:val="18"/>
                <w:szCs w:val="18"/>
              </w:rPr>
              <w:t>контроля</w:t>
            </w:r>
            <w:proofErr w:type="spellEnd"/>
            <w:r w:rsidRPr="00325110">
              <w:rPr>
                <w:rFonts w:ascii="Arial" w:hAnsi="Arial" w:cs="Arial"/>
                <w:sz w:val="18"/>
                <w:szCs w:val="18"/>
              </w:rPr>
              <w:t xml:space="preserve"> </w:t>
            </w:r>
            <w:hyperlink w:anchor="Par283" w:tooltip="&lt;*&gt; В случае, если результаты внутреннего финансового контроля (суть нарушения) не представляется возможным изложить кратко, они оформляются справкой в произвольной форме, подписываемой субъектом внутреннего финансового контроля: в данном столбце соответственн" w:history="1">
              <w:r w:rsidRPr="00325110">
                <w:rPr>
                  <w:rFonts w:ascii="Arial" w:hAnsi="Arial" w:cs="Arial"/>
                  <w:sz w:val="18"/>
                  <w:szCs w:val="18"/>
                </w:rPr>
                <w:t>&lt;*&gt;</w:t>
              </w:r>
            </w:hyperlink>
          </w:p>
        </w:tc>
        <w:tc>
          <w:tcPr>
            <w:tcW w:w="79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18"/>
                <w:szCs w:val="18"/>
              </w:rPr>
            </w:pPr>
            <w:proofErr w:type="spellStart"/>
            <w:r w:rsidRPr="00325110">
              <w:rPr>
                <w:rFonts w:ascii="Arial" w:hAnsi="Arial" w:cs="Arial"/>
                <w:sz w:val="18"/>
                <w:szCs w:val="18"/>
              </w:rPr>
              <w:t>Причины</w:t>
            </w:r>
            <w:proofErr w:type="spellEnd"/>
            <w:r w:rsidRPr="00325110">
              <w:rPr>
                <w:rFonts w:ascii="Arial" w:hAnsi="Arial" w:cs="Arial"/>
                <w:sz w:val="18"/>
                <w:szCs w:val="18"/>
              </w:rPr>
              <w:t xml:space="preserve"> </w:t>
            </w:r>
            <w:proofErr w:type="spellStart"/>
            <w:r w:rsidRPr="00325110">
              <w:rPr>
                <w:rFonts w:ascii="Arial" w:hAnsi="Arial" w:cs="Arial"/>
                <w:sz w:val="18"/>
                <w:szCs w:val="18"/>
              </w:rPr>
              <w:t>возникновения</w:t>
            </w:r>
            <w:proofErr w:type="spellEnd"/>
            <w:r w:rsidRPr="00325110">
              <w:rPr>
                <w:rFonts w:ascii="Arial" w:hAnsi="Arial" w:cs="Arial"/>
                <w:sz w:val="18"/>
                <w:szCs w:val="18"/>
              </w:rPr>
              <w:t xml:space="preserve"> </w:t>
            </w:r>
            <w:proofErr w:type="spellStart"/>
            <w:r w:rsidRPr="00325110">
              <w:rPr>
                <w:rFonts w:ascii="Arial" w:hAnsi="Arial" w:cs="Arial"/>
                <w:sz w:val="18"/>
                <w:szCs w:val="18"/>
              </w:rPr>
              <w:t>нарушения</w:t>
            </w:r>
            <w:proofErr w:type="spellEnd"/>
          </w:p>
        </w:tc>
        <w:tc>
          <w:tcPr>
            <w:tcW w:w="79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18"/>
                <w:szCs w:val="18"/>
                <w:lang w:val="ru-RU"/>
              </w:rPr>
            </w:pPr>
            <w:r w:rsidRPr="00325110">
              <w:rPr>
                <w:rFonts w:ascii="Arial" w:hAnsi="Arial" w:cs="Arial"/>
                <w:sz w:val="18"/>
                <w:szCs w:val="18"/>
                <w:lang w:val="ru-RU"/>
              </w:rPr>
              <w:t>Подпись субъекта внутреннего финансового контроля</w:t>
            </w:r>
          </w:p>
        </w:tc>
        <w:tc>
          <w:tcPr>
            <w:tcW w:w="850"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18"/>
                <w:szCs w:val="18"/>
                <w:lang w:val="ru-RU"/>
              </w:rPr>
            </w:pPr>
            <w:r w:rsidRPr="00325110">
              <w:rPr>
                <w:rFonts w:ascii="Arial" w:hAnsi="Arial" w:cs="Arial"/>
                <w:sz w:val="18"/>
                <w:szCs w:val="18"/>
                <w:lang w:val="ru-RU"/>
              </w:rPr>
              <w:t>Меры, принятые для устранения нарушения</w:t>
            </w:r>
          </w:p>
        </w:tc>
        <w:tc>
          <w:tcPr>
            <w:tcW w:w="164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18"/>
                <w:szCs w:val="18"/>
                <w:lang w:val="ru-RU"/>
              </w:rPr>
            </w:pPr>
            <w:r w:rsidRPr="00325110">
              <w:rPr>
                <w:rFonts w:ascii="Arial" w:hAnsi="Arial" w:cs="Arial"/>
                <w:sz w:val="18"/>
                <w:szCs w:val="18"/>
                <w:lang w:val="ru-RU"/>
              </w:rPr>
              <w:t>Отметки об ознакомлении с результатами внутреннего финансового контроля (объекта внутреннего контроля, руководителя (заместителя руководителя) структурного подразделения) с указанием должности, фамилии и инициалов</w:t>
            </w:r>
          </w:p>
        </w:tc>
      </w:tr>
      <w:tr w:rsidR="00325110" w:rsidRPr="00325110" w:rsidTr="00325110">
        <w:tc>
          <w:tcPr>
            <w:tcW w:w="45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16"/>
                <w:szCs w:val="16"/>
              </w:rPr>
            </w:pPr>
            <w:r w:rsidRPr="00325110">
              <w:rPr>
                <w:rFonts w:ascii="Arial" w:hAnsi="Arial" w:cs="Arial"/>
                <w:sz w:val="16"/>
                <w:szCs w:val="16"/>
              </w:rPr>
              <w:t>1</w:t>
            </w:r>
          </w:p>
        </w:tc>
        <w:tc>
          <w:tcPr>
            <w:tcW w:w="79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16"/>
                <w:szCs w:val="16"/>
              </w:rPr>
            </w:pPr>
            <w:r w:rsidRPr="00325110">
              <w:rPr>
                <w:rFonts w:ascii="Arial" w:hAnsi="Arial" w:cs="Arial"/>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16"/>
                <w:szCs w:val="16"/>
              </w:rPr>
            </w:pPr>
            <w:r w:rsidRPr="00325110">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16"/>
                <w:szCs w:val="16"/>
              </w:rPr>
            </w:pPr>
            <w:r w:rsidRPr="00325110">
              <w:rPr>
                <w:rFonts w:ascii="Arial" w:hAnsi="Arial" w:cs="Arial"/>
                <w:sz w:val="16"/>
                <w:szCs w:val="16"/>
              </w:rPr>
              <w:t>4</w:t>
            </w:r>
          </w:p>
        </w:tc>
        <w:tc>
          <w:tcPr>
            <w:tcW w:w="907"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16"/>
                <w:szCs w:val="16"/>
              </w:rPr>
            </w:pPr>
            <w:r w:rsidRPr="00325110">
              <w:rPr>
                <w:rFonts w:ascii="Arial" w:hAnsi="Arial" w:cs="Arial"/>
                <w:sz w:val="16"/>
                <w:szCs w:val="16"/>
              </w:rPr>
              <w:t>5</w:t>
            </w:r>
          </w:p>
        </w:tc>
        <w:tc>
          <w:tcPr>
            <w:tcW w:w="907"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16"/>
                <w:szCs w:val="16"/>
              </w:rPr>
            </w:pPr>
            <w:r w:rsidRPr="00325110">
              <w:rPr>
                <w:rFonts w:ascii="Arial" w:hAnsi="Arial" w:cs="Arial"/>
                <w:sz w:val="16"/>
                <w:szCs w:val="16"/>
              </w:rPr>
              <w:t>6</w:t>
            </w:r>
          </w:p>
        </w:tc>
        <w:tc>
          <w:tcPr>
            <w:tcW w:w="79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16"/>
                <w:szCs w:val="16"/>
              </w:rPr>
            </w:pPr>
            <w:r w:rsidRPr="00325110">
              <w:rPr>
                <w:rFonts w:ascii="Arial" w:hAnsi="Arial" w:cs="Arial"/>
                <w:sz w:val="16"/>
                <w:szCs w:val="16"/>
              </w:rPr>
              <w:t>7</w:t>
            </w:r>
          </w:p>
        </w:tc>
        <w:tc>
          <w:tcPr>
            <w:tcW w:w="79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16"/>
                <w:szCs w:val="16"/>
              </w:rPr>
            </w:pPr>
            <w:r w:rsidRPr="00325110">
              <w:rPr>
                <w:rFonts w:ascii="Arial" w:hAnsi="Arial" w:cs="Arial"/>
                <w:sz w:val="16"/>
                <w:szCs w:val="16"/>
              </w:rPr>
              <w:t>8</w:t>
            </w:r>
          </w:p>
        </w:tc>
        <w:tc>
          <w:tcPr>
            <w:tcW w:w="79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16"/>
                <w:szCs w:val="16"/>
              </w:rPr>
            </w:pPr>
            <w:r w:rsidRPr="00325110">
              <w:rPr>
                <w:rFonts w:ascii="Arial" w:hAnsi="Arial" w:cs="Arial"/>
                <w:sz w:val="16"/>
                <w:szCs w:val="16"/>
              </w:rPr>
              <w:t>9</w:t>
            </w:r>
          </w:p>
        </w:tc>
        <w:tc>
          <w:tcPr>
            <w:tcW w:w="850"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16"/>
                <w:szCs w:val="16"/>
              </w:rPr>
            </w:pPr>
            <w:r w:rsidRPr="00325110">
              <w:rPr>
                <w:rFonts w:ascii="Arial" w:hAnsi="Arial" w:cs="Arial"/>
                <w:sz w:val="16"/>
                <w:szCs w:val="16"/>
              </w:rPr>
              <w:t>10</w:t>
            </w:r>
          </w:p>
        </w:tc>
        <w:tc>
          <w:tcPr>
            <w:tcW w:w="164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sz w:val="16"/>
                <w:szCs w:val="16"/>
              </w:rPr>
            </w:pPr>
            <w:r w:rsidRPr="00325110">
              <w:rPr>
                <w:rFonts w:ascii="Arial" w:hAnsi="Arial" w:cs="Arial"/>
                <w:sz w:val="16"/>
                <w:szCs w:val="16"/>
              </w:rPr>
              <w:t>11</w:t>
            </w:r>
          </w:p>
        </w:tc>
      </w:tr>
      <w:tr w:rsidR="00325110" w:rsidRPr="00325110" w:rsidTr="00325110">
        <w:tc>
          <w:tcPr>
            <w:tcW w:w="45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rPr>
            </w:pPr>
          </w:p>
        </w:tc>
      </w:tr>
      <w:tr w:rsidR="00325110" w:rsidRPr="00325110" w:rsidTr="00325110">
        <w:tc>
          <w:tcPr>
            <w:tcW w:w="45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tcPr>
          <w:p w:rsidR="00325110" w:rsidRPr="00325110" w:rsidRDefault="00325110" w:rsidP="002E064E">
            <w:pPr>
              <w:widowControl w:val="0"/>
              <w:autoSpaceDE w:val="0"/>
              <w:autoSpaceDN w:val="0"/>
              <w:adjustRightInd w:val="0"/>
              <w:jc w:val="center"/>
              <w:rPr>
                <w:rFonts w:ascii="Arial" w:hAnsi="Arial" w:cs="Arial"/>
              </w:rPr>
            </w:pPr>
          </w:p>
        </w:tc>
      </w:tr>
    </w:tbl>
    <w:p w:rsidR="00325110" w:rsidRPr="00325110" w:rsidRDefault="00325110" w:rsidP="002E064E">
      <w:pPr>
        <w:widowControl w:val="0"/>
        <w:autoSpaceDE w:val="0"/>
        <w:autoSpaceDN w:val="0"/>
        <w:adjustRightInd w:val="0"/>
        <w:jc w:val="both"/>
        <w:rPr>
          <w:rFonts w:ascii="Arial" w:hAnsi="Arial" w:cs="Arial"/>
        </w:rPr>
      </w:pPr>
    </w:p>
    <w:p w:rsidR="00325110" w:rsidRPr="00325110" w:rsidRDefault="00325110" w:rsidP="002E064E">
      <w:pPr>
        <w:widowControl w:val="0"/>
        <w:autoSpaceDE w:val="0"/>
        <w:autoSpaceDN w:val="0"/>
        <w:adjustRightInd w:val="0"/>
        <w:ind w:firstLine="540"/>
        <w:jc w:val="both"/>
        <w:rPr>
          <w:rFonts w:ascii="Arial" w:hAnsi="Arial" w:cs="Arial"/>
          <w:lang w:val="ru-RU"/>
        </w:rPr>
      </w:pPr>
      <w:bookmarkStart w:id="7" w:name="Par283"/>
      <w:bookmarkEnd w:id="7"/>
      <w:r w:rsidRPr="00325110">
        <w:rPr>
          <w:rFonts w:ascii="Arial" w:hAnsi="Arial" w:cs="Arial"/>
          <w:lang w:val="ru-RU"/>
        </w:rPr>
        <w:t>&lt;*&gt; В случае</w:t>
      </w:r>
      <w:proofErr w:type="gramStart"/>
      <w:r w:rsidRPr="00325110">
        <w:rPr>
          <w:rFonts w:ascii="Arial" w:hAnsi="Arial" w:cs="Arial"/>
          <w:lang w:val="ru-RU"/>
        </w:rPr>
        <w:t>,</w:t>
      </w:r>
      <w:proofErr w:type="gramEnd"/>
      <w:r w:rsidRPr="00325110">
        <w:rPr>
          <w:rFonts w:ascii="Arial" w:hAnsi="Arial" w:cs="Arial"/>
          <w:lang w:val="ru-RU"/>
        </w:rPr>
        <w:t xml:space="preserve"> если результаты внутреннего финансового контроля (суть нарушения) не представляется возможным изложить кратко, они оформляются справкой в произвольной форме, подписываемой субъектом внутреннего финансового контроля: в данном столбце соответственно указываются реквизиты справки.</w:t>
      </w:r>
    </w:p>
    <w:p w:rsidR="00325110" w:rsidRPr="00325110" w:rsidRDefault="00325110" w:rsidP="002E064E">
      <w:pPr>
        <w:widowControl w:val="0"/>
        <w:pBdr>
          <w:top w:val="single" w:sz="6" w:space="0" w:color="auto"/>
        </w:pBdr>
        <w:autoSpaceDE w:val="0"/>
        <w:autoSpaceDN w:val="0"/>
        <w:adjustRightInd w:val="0"/>
        <w:jc w:val="both"/>
        <w:rPr>
          <w:rFonts w:ascii="Arial" w:hAnsi="Arial" w:cs="Arial"/>
          <w:lang w:val="ru-RU"/>
        </w:rPr>
      </w:pPr>
    </w:p>
    <w:p w:rsidR="00325110" w:rsidRPr="00325110" w:rsidRDefault="00325110" w:rsidP="002E064E">
      <w:pPr>
        <w:rPr>
          <w:rFonts w:ascii="Arial" w:hAnsi="Arial" w:cs="Arial"/>
          <w:lang w:val="ru-RU"/>
        </w:rPr>
      </w:pPr>
    </w:p>
    <w:p w:rsidR="00325110" w:rsidRPr="00325110" w:rsidRDefault="00325110" w:rsidP="002E064E">
      <w:pPr>
        <w:shd w:val="clear" w:color="auto" w:fill="FFFFFF"/>
        <w:jc w:val="both"/>
        <w:rPr>
          <w:rFonts w:ascii="Arial" w:hAnsi="Arial" w:cs="Arial"/>
          <w:color w:val="000000"/>
          <w:lang w:val="ru-RU"/>
        </w:rPr>
      </w:pPr>
    </w:p>
    <w:p w:rsidR="00325110" w:rsidRPr="00325110" w:rsidRDefault="00325110" w:rsidP="002E064E">
      <w:pPr>
        <w:widowControl w:val="0"/>
        <w:autoSpaceDE w:val="0"/>
        <w:autoSpaceDN w:val="0"/>
        <w:adjustRightInd w:val="0"/>
        <w:ind w:firstLine="540"/>
        <w:jc w:val="both"/>
        <w:rPr>
          <w:rFonts w:ascii="Arial" w:hAnsi="Arial" w:cs="Arial"/>
          <w:lang w:val="ru-RU"/>
        </w:rPr>
      </w:pPr>
    </w:p>
    <w:p w:rsidR="00325110" w:rsidRPr="00325110" w:rsidRDefault="00325110" w:rsidP="002E064E">
      <w:pPr>
        <w:widowControl w:val="0"/>
        <w:autoSpaceDE w:val="0"/>
        <w:autoSpaceDN w:val="0"/>
        <w:adjustRightInd w:val="0"/>
        <w:jc w:val="both"/>
        <w:rPr>
          <w:rFonts w:ascii="Arial" w:hAnsi="Arial" w:cs="Arial"/>
          <w:lang w:val="ru-RU"/>
        </w:rPr>
      </w:pPr>
    </w:p>
    <w:p w:rsidR="00325110" w:rsidRPr="00325110" w:rsidRDefault="00325110" w:rsidP="002E064E">
      <w:pPr>
        <w:autoSpaceDE w:val="0"/>
        <w:autoSpaceDN w:val="0"/>
        <w:adjustRightInd w:val="0"/>
        <w:jc w:val="right"/>
        <w:outlineLvl w:val="0"/>
        <w:rPr>
          <w:rFonts w:ascii="Arial" w:hAnsi="Arial" w:cs="Arial"/>
          <w:lang w:val="ru-RU"/>
        </w:rPr>
      </w:pPr>
    </w:p>
    <w:p w:rsidR="00325110" w:rsidRPr="00325110" w:rsidRDefault="00325110" w:rsidP="002E064E">
      <w:pPr>
        <w:autoSpaceDE w:val="0"/>
        <w:autoSpaceDN w:val="0"/>
        <w:adjustRightInd w:val="0"/>
        <w:jc w:val="right"/>
        <w:outlineLvl w:val="0"/>
        <w:rPr>
          <w:rFonts w:ascii="Arial" w:hAnsi="Arial" w:cs="Arial"/>
          <w:lang w:val="ru-RU"/>
        </w:rPr>
      </w:pPr>
    </w:p>
    <w:p w:rsidR="00325110" w:rsidRPr="00325110" w:rsidRDefault="00325110" w:rsidP="002E064E">
      <w:pPr>
        <w:autoSpaceDE w:val="0"/>
        <w:autoSpaceDN w:val="0"/>
        <w:adjustRightInd w:val="0"/>
        <w:jc w:val="right"/>
        <w:outlineLvl w:val="0"/>
        <w:rPr>
          <w:rFonts w:ascii="Arial" w:hAnsi="Arial" w:cs="Arial"/>
          <w:lang w:val="ru-RU"/>
        </w:rPr>
      </w:pPr>
    </w:p>
    <w:p w:rsidR="00325110" w:rsidRPr="00325110" w:rsidRDefault="00325110" w:rsidP="002E064E">
      <w:pPr>
        <w:autoSpaceDE w:val="0"/>
        <w:autoSpaceDN w:val="0"/>
        <w:adjustRightInd w:val="0"/>
        <w:jc w:val="right"/>
        <w:outlineLvl w:val="0"/>
        <w:rPr>
          <w:rFonts w:ascii="Arial" w:hAnsi="Arial" w:cs="Arial"/>
          <w:lang w:val="ru-RU"/>
        </w:rPr>
      </w:pPr>
    </w:p>
    <w:p w:rsidR="00325110" w:rsidRPr="00325110" w:rsidRDefault="00325110" w:rsidP="002E064E">
      <w:pPr>
        <w:autoSpaceDE w:val="0"/>
        <w:autoSpaceDN w:val="0"/>
        <w:adjustRightInd w:val="0"/>
        <w:jc w:val="right"/>
        <w:outlineLvl w:val="0"/>
        <w:rPr>
          <w:rFonts w:ascii="Arial" w:hAnsi="Arial" w:cs="Arial"/>
          <w:lang w:val="ru-RU"/>
        </w:rPr>
      </w:pPr>
    </w:p>
    <w:p w:rsidR="00325110" w:rsidRPr="00325110" w:rsidRDefault="00325110" w:rsidP="002E064E">
      <w:pPr>
        <w:autoSpaceDE w:val="0"/>
        <w:autoSpaceDN w:val="0"/>
        <w:adjustRightInd w:val="0"/>
        <w:jc w:val="right"/>
        <w:outlineLvl w:val="0"/>
        <w:rPr>
          <w:rFonts w:ascii="Arial" w:hAnsi="Arial" w:cs="Arial"/>
          <w:lang w:val="ru-RU"/>
        </w:rPr>
      </w:pPr>
    </w:p>
    <w:p w:rsidR="00325110" w:rsidRPr="00325110" w:rsidRDefault="00325110" w:rsidP="002E064E">
      <w:pPr>
        <w:autoSpaceDE w:val="0"/>
        <w:autoSpaceDN w:val="0"/>
        <w:adjustRightInd w:val="0"/>
        <w:jc w:val="right"/>
        <w:outlineLvl w:val="0"/>
        <w:rPr>
          <w:rFonts w:ascii="Arial" w:hAnsi="Arial" w:cs="Arial"/>
          <w:lang w:val="ru-RU"/>
        </w:rPr>
      </w:pPr>
    </w:p>
    <w:p w:rsidR="00325110" w:rsidRPr="00325110" w:rsidRDefault="00325110" w:rsidP="002E064E">
      <w:pPr>
        <w:autoSpaceDE w:val="0"/>
        <w:autoSpaceDN w:val="0"/>
        <w:adjustRightInd w:val="0"/>
        <w:jc w:val="right"/>
        <w:outlineLvl w:val="0"/>
        <w:rPr>
          <w:rFonts w:ascii="Arial" w:hAnsi="Arial" w:cs="Arial"/>
          <w:lang w:val="ru-RU"/>
        </w:rPr>
      </w:pPr>
    </w:p>
    <w:p w:rsidR="00325110" w:rsidRPr="00325110" w:rsidRDefault="00325110" w:rsidP="002E064E">
      <w:pPr>
        <w:autoSpaceDE w:val="0"/>
        <w:autoSpaceDN w:val="0"/>
        <w:adjustRightInd w:val="0"/>
        <w:jc w:val="right"/>
        <w:outlineLvl w:val="0"/>
        <w:rPr>
          <w:rFonts w:ascii="Arial" w:hAnsi="Arial" w:cs="Arial"/>
          <w:lang w:val="ru-RU"/>
        </w:rPr>
      </w:pPr>
      <w:r w:rsidRPr="00325110">
        <w:rPr>
          <w:rFonts w:ascii="Arial" w:hAnsi="Arial" w:cs="Arial"/>
          <w:lang w:val="ru-RU"/>
        </w:rPr>
        <w:lastRenderedPageBreak/>
        <w:t>Приложение 4</w:t>
      </w:r>
    </w:p>
    <w:p w:rsidR="00325110" w:rsidRPr="00325110" w:rsidRDefault="00325110" w:rsidP="002E064E">
      <w:pPr>
        <w:autoSpaceDE w:val="0"/>
        <w:autoSpaceDN w:val="0"/>
        <w:adjustRightInd w:val="0"/>
        <w:jc w:val="right"/>
        <w:rPr>
          <w:rFonts w:ascii="Arial" w:hAnsi="Arial" w:cs="Arial"/>
          <w:lang w:val="ru-RU"/>
        </w:rPr>
      </w:pPr>
      <w:r w:rsidRPr="00325110">
        <w:rPr>
          <w:rFonts w:ascii="Arial" w:hAnsi="Arial" w:cs="Arial"/>
          <w:lang w:val="ru-RU"/>
        </w:rPr>
        <w:t>к Порядку</w:t>
      </w:r>
    </w:p>
    <w:p w:rsidR="00325110" w:rsidRPr="00325110" w:rsidRDefault="00325110" w:rsidP="002E064E">
      <w:pPr>
        <w:autoSpaceDE w:val="0"/>
        <w:autoSpaceDN w:val="0"/>
        <w:adjustRightInd w:val="0"/>
        <w:jc w:val="both"/>
        <w:rPr>
          <w:rFonts w:ascii="Arial" w:hAnsi="Arial" w:cs="Arial"/>
          <w:lang w:val="ru-RU"/>
        </w:rPr>
      </w:pP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                               Акт </w:t>
      </w:r>
      <w:r w:rsidRPr="00325110">
        <w:rPr>
          <w:rFonts w:ascii="Arial" w:hAnsi="Arial" w:cs="Arial"/>
          <w:sz w:val="20"/>
          <w:szCs w:val="20"/>
        </w:rPr>
        <w:t>N</w:t>
      </w:r>
      <w:r w:rsidRPr="00325110">
        <w:rPr>
          <w:rFonts w:ascii="Arial" w:hAnsi="Arial" w:cs="Arial"/>
          <w:sz w:val="20"/>
          <w:szCs w:val="20"/>
          <w:lang w:val="ru-RU"/>
        </w:rPr>
        <w:t xml:space="preserve"> 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                    по результатам аудиторской проверки</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___________________________________________________________________________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                        (тема аудиторской проверки)</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___________________________________________________________________________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                           (проверяемый период)</w:t>
      </w:r>
    </w:p>
    <w:p w:rsidR="00325110" w:rsidRPr="00325110" w:rsidRDefault="00325110" w:rsidP="002E064E">
      <w:pPr>
        <w:autoSpaceDE w:val="0"/>
        <w:autoSpaceDN w:val="0"/>
        <w:adjustRightInd w:val="0"/>
        <w:jc w:val="both"/>
        <w:rPr>
          <w:rFonts w:ascii="Arial" w:hAnsi="Arial" w:cs="Arial"/>
          <w:sz w:val="20"/>
          <w:szCs w:val="20"/>
          <w:lang w:val="ru-RU"/>
        </w:rPr>
      </w:pP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________________________                                       ____________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(место составления Акта)                                          (дата)</w:t>
      </w:r>
    </w:p>
    <w:p w:rsidR="00325110" w:rsidRPr="00325110" w:rsidRDefault="00325110" w:rsidP="002E064E">
      <w:pPr>
        <w:autoSpaceDE w:val="0"/>
        <w:autoSpaceDN w:val="0"/>
        <w:adjustRightInd w:val="0"/>
        <w:jc w:val="both"/>
        <w:rPr>
          <w:rFonts w:ascii="Arial" w:hAnsi="Arial" w:cs="Arial"/>
          <w:sz w:val="20"/>
          <w:szCs w:val="20"/>
          <w:lang w:val="ru-RU"/>
        </w:rPr>
      </w:pP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    Во исполнение _________________________________________________________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                    </w:t>
      </w:r>
      <w:proofErr w:type="gramStart"/>
      <w:r w:rsidRPr="00325110">
        <w:rPr>
          <w:rFonts w:ascii="Arial" w:hAnsi="Arial" w:cs="Arial"/>
          <w:sz w:val="20"/>
          <w:szCs w:val="20"/>
          <w:lang w:val="ru-RU"/>
        </w:rPr>
        <w:t>(реквизиты решения о назначении аудиторской проверки,</w:t>
      </w:r>
      <w:proofErr w:type="gramEnd"/>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                                       </w:t>
      </w:r>
      <w:r w:rsidRPr="00325110">
        <w:rPr>
          <w:rFonts w:ascii="Arial" w:hAnsi="Arial" w:cs="Arial"/>
          <w:sz w:val="20"/>
          <w:szCs w:val="20"/>
        </w:rPr>
        <w:t>N</w:t>
      </w:r>
      <w:r w:rsidRPr="00325110">
        <w:rPr>
          <w:rFonts w:ascii="Arial" w:hAnsi="Arial" w:cs="Arial"/>
          <w:sz w:val="20"/>
          <w:szCs w:val="20"/>
          <w:lang w:val="ru-RU"/>
        </w:rPr>
        <w:t xml:space="preserve"> пункта плана)</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Субъект внутреннего финансового аудита:</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___________________________________________________________________________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                  ФИО, должность (в творительном падеже)</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проведена аудиторская проверка</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___________________________________________________________________________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                        (тема аудиторской проверки)</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___________________________________________________________________________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                           (проверяемый период)</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Срок проведения аудиторской проверки: _____________________________________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Методы проведения аудиторской проверки: ___________________________________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___________________________________________________________________________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Перечень вопросов, изученных в ходе аудиторской проверки:</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1. ________________________________________________________________________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2. ________________________________________________________________________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3. ________________________________________________________________________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Краткая информация об объектах аудита</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___________________________________________________________________________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___________________________________________________________________________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___________________________________________________________________________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___________________________________________________________________________</w:t>
      </w:r>
    </w:p>
    <w:p w:rsidR="00325110" w:rsidRPr="00325110" w:rsidRDefault="00325110" w:rsidP="002E064E">
      <w:pPr>
        <w:autoSpaceDE w:val="0"/>
        <w:autoSpaceDN w:val="0"/>
        <w:adjustRightInd w:val="0"/>
        <w:jc w:val="both"/>
        <w:rPr>
          <w:rFonts w:ascii="Arial" w:hAnsi="Arial" w:cs="Arial"/>
          <w:sz w:val="20"/>
          <w:szCs w:val="20"/>
          <w:lang w:val="ru-RU"/>
        </w:rPr>
      </w:pP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Проверка проведена в присутствии</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___________________________________________________________________________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 (должность, Ф.И.О. руководителя объекта аудита (иных уполномоченных лиц))</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    </w:t>
      </w:r>
      <w:proofErr w:type="gramStart"/>
      <w:r w:rsidRPr="00325110">
        <w:rPr>
          <w:rFonts w:ascii="Arial" w:hAnsi="Arial" w:cs="Arial"/>
          <w:sz w:val="20"/>
          <w:szCs w:val="20"/>
          <w:lang w:val="ru-RU"/>
        </w:rPr>
        <w:t>(заполняется в случае осуществления проверки по месту нахождения</w:t>
      </w:r>
      <w:proofErr w:type="gramEnd"/>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                              объекта аудита)</w:t>
      </w:r>
    </w:p>
    <w:p w:rsidR="00325110" w:rsidRPr="00325110" w:rsidRDefault="00325110" w:rsidP="002E064E">
      <w:pPr>
        <w:autoSpaceDE w:val="0"/>
        <w:autoSpaceDN w:val="0"/>
        <w:adjustRightInd w:val="0"/>
        <w:jc w:val="both"/>
        <w:rPr>
          <w:rFonts w:ascii="Arial" w:hAnsi="Arial" w:cs="Arial"/>
          <w:sz w:val="20"/>
          <w:szCs w:val="20"/>
          <w:lang w:val="ru-RU"/>
        </w:rPr>
      </w:pP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    В ходе проведения аудиторской проверки установлено следующее.</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    По вопросу </w:t>
      </w:r>
      <w:r w:rsidRPr="00325110">
        <w:rPr>
          <w:rFonts w:ascii="Arial" w:hAnsi="Arial" w:cs="Arial"/>
          <w:sz w:val="20"/>
          <w:szCs w:val="20"/>
        </w:rPr>
        <w:t>N</w:t>
      </w:r>
      <w:r w:rsidRPr="00325110">
        <w:rPr>
          <w:rFonts w:ascii="Arial" w:hAnsi="Arial" w:cs="Arial"/>
          <w:sz w:val="20"/>
          <w:szCs w:val="20"/>
          <w:lang w:val="ru-RU"/>
        </w:rPr>
        <w:t xml:space="preserve"> 1 ________________________________________________________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___________________________________________________________________________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    По вопросу </w:t>
      </w:r>
      <w:r w:rsidRPr="00325110">
        <w:rPr>
          <w:rFonts w:ascii="Arial" w:hAnsi="Arial" w:cs="Arial"/>
          <w:sz w:val="20"/>
          <w:szCs w:val="20"/>
        </w:rPr>
        <w:t>N</w:t>
      </w:r>
      <w:r w:rsidRPr="00325110">
        <w:rPr>
          <w:rFonts w:ascii="Arial" w:hAnsi="Arial" w:cs="Arial"/>
          <w:sz w:val="20"/>
          <w:szCs w:val="20"/>
          <w:lang w:val="ru-RU"/>
        </w:rPr>
        <w:t xml:space="preserve"> 2 ________________________________________________________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___________________________________________________________________________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    ...</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    Краткое   изложение   результатов   аудиторской   проверки  в   разрезе</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исследуемых вопросов со ссылкой на прилагаемые к Акту документы.</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___________________________________________________________________________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___________________________________________________________________________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___________________________________________________________________________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___________________________________________________________________________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___________________________________________________________________________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___________________________________________________________________________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___________________________________________________________________________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___________________________________________________________________________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___________________________________________________________________________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    Выводы и предложения по результатам проверки: _________________________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lastRenderedPageBreak/>
        <w:t>___________________________________________________________________________</w:t>
      </w:r>
    </w:p>
    <w:p w:rsidR="00325110" w:rsidRPr="00325110" w:rsidRDefault="00325110" w:rsidP="002E064E">
      <w:pPr>
        <w:autoSpaceDE w:val="0"/>
        <w:autoSpaceDN w:val="0"/>
        <w:adjustRightInd w:val="0"/>
        <w:jc w:val="both"/>
        <w:rPr>
          <w:rFonts w:ascii="Arial" w:hAnsi="Arial" w:cs="Arial"/>
          <w:sz w:val="20"/>
          <w:szCs w:val="20"/>
          <w:lang w:val="ru-RU"/>
        </w:rPr>
      </w:pP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Субъект внутреннего финансового аудита</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_____________________________________ __________________________ __________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      (должность)       подпись                 Ф.И.О.              дата</w:t>
      </w:r>
    </w:p>
    <w:p w:rsidR="00325110" w:rsidRPr="00325110" w:rsidRDefault="00325110" w:rsidP="002E064E">
      <w:pPr>
        <w:autoSpaceDE w:val="0"/>
        <w:autoSpaceDN w:val="0"/>
        <w:adjustRightInd w:val="0"/>
        <w:jc w:val="both"/>
        <w:rPr>
          <w:rFonts w:ascii="Arial" w:hAnsi="Arial" w:cs="Arial"/>
          <w:sz w:val="20"/>
          <w:szCs w:val="20"/>
          <w:lang w:val="ru-RU"/>
        </w:rPr>
      </w:pP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_____________________________________ ______________________ __________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        (должность)           подпись             Ф.И.О.            дата</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w:t>
      </w:r>
    </w:p>
    <w:p w:rsidR="00325110" w:rsidRPr="00325110" w:rsidRDefault="00325110" w:rsidP="002E064E">
      <w:pPr>
        <w:autoSpaceDE w:val="0"/>
        <w:autoSpaceDN w:val="0"/>
        <w:adjustRightInd w:val="0"/>
        <w:jc w:val="both"/>
        <w:rPr>
          <w:rFonts w:ascii="Arial" w:hAnsi="Arial" w:cs="Arial"/>
          <w:sz w:val="20"/>
          <w:szCs w:val="20"/>
          <w:lang w:val="ru-RU"/>
        </w:rPr>
      </w:pP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Один экземпляр Акта получен для ознакомления:</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Должность руководителя объекта аудита</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(иного уполномоченного лица)</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_____________________________________ __________________________ __________</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      (должность)       подпись                 Ф.И.О.              дата</w:t>
      </w:r>
    </w:p>
    <w:p w:rsidR="00325110" w:rsidRPr="00325110" w:rsidRDefault="00325110" w:rsidP="002E064E">
      <w:pPr>
        <w:autoSpaceDE w:val="0"/>
        <w:autoSpaceDN w:val="0"/>
        <w:adjustRightInd w:val="0"/>
        <w:jc w:val="both"/>
        <w:rPr>
          <w:rFonts w:ascii="Arial" w:hAnsi="Arial" w:cs="Arial"/>
          <w:sz w:val="20"/>
          <w:szCs w:val="20"/>
          <w:lang w:val="ru-RU"/>
        </w:rPr>
      </w:pPr>
    </w:p>
    <w:p w:rsidR="00325110" w:rsidRPr="00325110" w:rsidRDefault="00325110" w:rsidP="002E064E">
      <w:pPr>
        <w:autoSpaceDE w:val="0"/>
        <w:autoSpaceDN w:val="0"/>
        <w:adjustRightInd w:val="0"/>
        <w:jc w:val="both"/>
        <w:rPr>
          <w:rFonts w:ascii="Arial" w:hAnsi="Arial" w:cs="Arial"/>
          <w:sz w:val="20"/>
          <w:szCs w:val="20"/>
          <w:lang w:val="ru-RU"/>
        </w:rPr>
      </w:pPr>
      <w:proofErr w:type="gramStart"/>
      <w:r w:rsidRPr="00325110">
        <w:rPr>
          <w:rFonts w:ascii="Arial" w:hAnsi="Arial" w:cs="Arial"/>
          <w:sz w:val="20"/>
          <w:szCs w:val="20"/>
          <w:lang w:val="ru-RU"/>
        </w:rPr>
        <w:t>Заполняется в случае отказа руководителя (иного уполномоченного лица))</w:t>
      </w:r>
      <w:proofErr w:type="gramEnd"/>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            объекта аудита от подписи</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    От подписи настоящего Акта (получения экземпляра Акта)</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________________________________________________________________ отказался.</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             </w:t>
      </w:r>
      <w:proofErr w:type="gramStart"/>
      <w:r w:rsidRPr="00325110">
        <w:rPr>
          <w:rFonts w:ascii="Arial" w:hAnsi="Arial" w:cs="Arial"/>
          <w:sz w:val="20"/>
          <w:szCs w:val="20"/>
          <w:lang w:val="ru-RU"/>
        </w:rPr>
        <w:t>(должность руководителя объекта аудита</w:t>
      </w:r>
      <w:proofErr w:type="gramEnd"/>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 xml:space="preserve">                 (иного уполномоченного лица))</w:t>
      </w:r>
    </w:p>
    <w:p w:rsidR="00325110" w:rsidRPr="00325110" w:rsidRDefault="00325110" w:rsidP="002E064E">
      <w:pPr>
        <w:autoSpaceDE w:val="0"/>
        <w:autoSpaceDN w:val="0"/>
        <w:adjustRightInd w:val="0"/>
        <w:jc w:val="both"/>
        <w:rPr>
          <w:rFonts w:ascii="Arial" w:hAnsi="Arial" w:cs="Arial"/>
          <w:sz w:val="20"/>
          <w:szCs w:val="20"/>
          <w:lang w:val="ru-RU"/>
        </w:rPr>
      </w:pP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Субъект внутреннего финансового аудита</w:t>
      </w:r>
    </w:p>
    <w:p w:rsidR="00325110" w:rsidRPr="00325110" w:rsidRDefault="00325110" w:rsidP="002E064E">
      <w:pPr>
        <w:autoSpaceDE w:val="0"/>
        <w:autoSpaceDN w:val="0"/>
        <w:adjustRightInd w:val="0"/>
        <w:jc w:val="both"/>
        <w:rPr>
          <w:rFonts w:ascii="Arial" w:hAnsi="Arial" w:cs="Arial"/>
          <w:sz w:val="20"/>
          <w:szCs w:val="20"/>
          <w:lang w:val="ru-RU"/>
        </w:rPr>
      </w:pPr>
      <w:r w:rsidRPr="00325110">
        <w:rPr>
          <w:rFonts w:ascii="Arial" w:hAnsi="Arial" w:cs="Arial"/>
          <w:sz w:val="20"/>
          <w:szCs w:val="20"/>
          <w:lang w:val="ru-RU"/>
        </w:rPr>
        <w:t>_____________________________________ __________________________ __________</w:t>
      </w:r>
    </w:p>
    <w:p w:rsidR="00325110" w:rsidRPr="00325110" w:rsidRDefault="00325110" w:rsidP="002E064E">
      <w:pPr>
        <w:autoSpaceDE w:val="0"/>
        <w:autoSpaceDN w:val="0"/>
        <w:adjustRightInd w:val="0"/>
        <w:jc w:val="both"/>
        <w:rPr>
          <w:rFonts w:ascii="Arial" w:hAnsi="Arial" w:cs="Arial"/>
          <w:sz w:val="20"/>
          <w:szCs w:val="20"/>
        </w:rPr>
      </w:pPr>
      <w:r w:rsidRPr="00325110">
        <w:rPr>
          <w:rFonts w:ascii="Arial" w:hAnsi="Arial" w:cs="Arial"/>
          <w:sz w:val="20"/>
          <w:szCs w:val="20"/>
          <w:lang w:val="ru-RU"/>
        </w:rPr>
        <w:t xml:space="preserve">      (должность)       подпись                 Ф.И.О.              </w:t>
      </w:r>
      <w:proofErr w:type="spellStart"/>
      <w:r w:rsidRPr="00325110">
        <w:rPr>
          <w:rFonts w:ascii="Arial" w:hAnsi="Arial" w:cs="Arial"/>
          <w:sz w:val="20"/>
          <w:szCs w:val="20"/>
        </w:rPr>
        <w:t>дата</w:t>
      </w:r>
      <w:proofErr w:type="spellEnd"/>
    </w:p>
    <w:p w:rsidR="00325110" w:rsidRPr="00325110" w:rsidRDefault="00325110" w:rsidP="002E064E">
      <w:pPr>
        <w:autoSpaceDE w:val="0"/>
        <w:autoSpaceDN w:val="0"/>
        <w:adjustRightInd w:val="0"/>
        <w:jc w:val="both"/>
        <w:rPr>
          <w:rFonts w:ascii="Arial" w:hAnsi="Arial" w:cs="Arial"/>
        </w:rPr>
      </w:pPr>
    </w:p>
    <w:p w:rsidR="00325110" w:rsidRPr="00325110" w:rsidRDefault="00325110" w:rsidP="002E064E">
      <w:pPr>
        <w:autoSpaceDE w:val="0"/>
        <w:autoSpaceDN w:val="0"/>
        <w:adjustRightInd w:val="0"/>
        <w:jc w:val="both"/>
        <w:rPr>
          <w:rFonts w:ascii="Arial" w:hAnsi="Arial" w:cs="Arial"/>
        </w:rPr>
      </w:pPr>
    </w:p>
    <w:p w:rsidR="00325110" w:rsidRPr="00325110" w:rsidRDefault="00325110" w:rsidP="002E064E">
      <w:pPr>
        <w:rPr>
          <w:rFonts w:ascii="Arial" w:hAnsi="Arial" w:cs="Arial"/>
        </w:rPr>
      </w:pPr>
    </w:p>
    <w:p w:rsidR="00325110" w:rsidRPr="00325110" w:rsidRDefault="00325110" w:rsidP="002E064E">
      <w:pPr>
        <w:rPr>
          <w:rFonts w:ascii="Arial" w:hAnsi="Arial" w:cs="Arial"/>
        </w:rPr>
      </w:pPr>
    </w:p>
    <w:p w:rsidR="00325110" w:rsidRPr="00325110" w:rsidRDefault="00325110" w:rsidP="002E064E">
      <w:pPr>
        <w:rPr>
          <w:rFonts w:ascii="Arial" w:hAnsi="Arial" w:cs="Arial"/>
        </w:rPr>
      </w:pPr>
    </w:p>
    <w:p w:rsidR="00325110" w:rsidRPr="00325110" w:rsidRDefault="00325110" w:rsidP="002E064E">
      <w:pPr>
        <w:rPr>
          <w:rFonts w:ascii="Arial" w:hAnsi="Arial" w:cs="Arial"/>
        </w:rPr>
      </w:pPr>
    </w:p>
    <w:p w:rsidR="00325110" w:rsidRPr="00325110" w:rsidRDefault="00325110" w:rsidP="002E064E">
      <w:pPr>
        <w:rPr>
          <w:rFonts w:ascii="Arial" w:hAnsi="Arial" w:cs="Arial"/>
          <w:lang w:val="ru-RU"/>
        </w:rPr>
      </w:pPr>
    </w:p>
    <w:p w:rsidR="003412B7" w:rsidRPr="00325110" w:rsidRDefault="003412B7" w:rsidP="002E064E">
      <w:pPr>
        <w:rPr>
          <w:rFonts w:ascii="Arial" w:hAnsi="Arial" w:cs="Arial"/>
        </w:rPr>
      </w:pPr>
    </w:p>
    <w:sectPr w:rsidR="003412B7" w:rsidRPr="00325110" w:rsidSect="003251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10" w:rsidRDefault="0032511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10" w:rsidRDefault="0032511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10" w:rsidRDefault="00325110">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10" w:rsidRDefault="0032511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10" w:rsidRDefault="0032511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10" w:rsidRDefault="0032511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200"/>
  <w:drawingGridVerticalSpacing w:val="300"/>
  <w:displayHorizontalDrawingGridEvery w:val="0"/>
  <w:displayVerticalDrawingGridEvery w:val="2"/>
  <w:characterSpacingControl w:val="doNotCompress"/>
  <w:compat/>
  <w:rsids>
    <w:rsidRoot w:val="00325110"/>
    <w:rsid w:val="00282499"/>
    <w:rsid w:val="002E064E"/>
    <w:rsid w:val="00325110"/>
    <w:rsid w:val="003412B7"/>
    <w:rsid w:val="003E49B0"/>
    <w:rsid w:val="005973EA"/>
    <w:rsid w:val="006617DB"/>
    <w:rsid w:val="00775D1F"/>
    <w:rsid w:val="00B741D4"/>
    <w:rsid w:val="00BD5FD3"/>
    <w:rsid w:val="00C65812"/>
    <w:rsid w:val="00D16EEA"/>
    <w:rsid w:val="00D9298A"/>
    <w:rsid w:val="00DF1191"/>
    <w:rsid w:val="00E840F1"/>
    <w:rsid w:val="00E933EE"/>
    <w:rsid w:val="00EE4D88"/>
    <w:rsid w:val="00F77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110"/>
    <w:pPr>
      <w:jc w:val="left"/>
    </w:pPr>
    <w:rPr>
      <w:rFonts w:ascii="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33EE"/>
    <w:rPr>
      <w:sz w:val="22"/>
      <w:szCs w:val="22"/>
    </w:rPr>
  </w:style>
  <w:style w:type="paragraph" w:customStyle="1" w:styleId="ConsNonformat">
    <w:name w:val="ConsNonformat"/>
    <w:rsid w:val="00325110"/>
    <w:pPr>
      <w:widowControl w:val="0"/>
      <w:autoSpaceDE w:val="0"/>
      <w:autoSpaceDN w:val="0"/>
      <w:adjustRightInd w:val="0"/>
      <w:ind w:right="19772"/>
      <w:jc w:val="left"/>
    </w:pPr>
    <w:rPr>
      <w:rFonts w:ascii="Courier New" w:hAnsi="Courier New" w:cs="Courier New"/>
      <w:lang w:eastAsia="en-US"/>
    </w:rPr>
  </w:style>
  <w:style w:type="paragraph" w:customStyle="1" w:styleId="dktexjustify">
    <w:name w:val="dktexjustify"/>
    <w:basedOn w:val="a"/>
    <w:uiPriority w:val="99"/>
    <w:rsid w:val="00325110"/>
    <w:pPr>
      <w:spacing w:before="100" w:beforeAutospacing="1" w:after="100" w:afterAutospacing="1"/>
    </w:pPr>
    <w:rPr>
      <w:lang w:val="ru-RU" w:eastAsia="ru-RU"/>
    </w:rPr>
  </w:style>
  <w:style w:type="paragraph" w:styleId="a4">
    <w:name w:val="header"/>
    <w:basedOn w:val="a"/>
    <w:link w:val="a5"/>
    <w:uiPriority w:val="99"/>
    <w:rsid w:val="00325110"/>
    <w:pPr>
      <w:tabs>
        <w:tab w:val="center" w:pos="4677"/>
        <w:tab w:val="right" w:pos="9355"/>
      </w:tabs>
    </w:pPr>
    <w:rPr>
      <w:rFonts w:eastAsia="Calibri"/>
      <w:szCs w:val="20"/>
      <w:lang w:val="ru-RU" w:eastAsia="ru-RU"/>
    </w:rPr>
  </w:style>
  <w:style w:type="character" w:customStyle="1" w:styleId="a5">
    <w:name w:val="Верхний колонтитул Знак"/>
    <w:basedOn w:val="a0"/>
    <w:link w:val="a4"/>
    <w:uiPriority w:val="99"/>
    <w:rsid w:val="00325110"/>
    <w:rPr>
      <w:rFonts w:ascii="Times New Roman" w:eastAsia="Calibri" w:hAnsi="Times New Roman"/>
      <w:sz w:val="24"/>
    </w:rPr>
  </w:style>
  <w:style w:type="paragraph" w:customStyle="1" w:styleId="ConsPlusNormal">
    <w:name w:val="ConsPlusNormal"/>
    <w:uiPriority w:val="99"/>
    <w:rsid w:val="00325110"/>
    <w:pPr>
      <w:widowControl w:val="0"/>
      <w:autoSpaceDE w:val="0"/>
      <w:autoSpaceDN w:val="0"/>
      <w:jc w:val="left"/>
    </w:pPr>
    <w:rPr>
      <w:rFonts w:cs="Calibri"/>
      <w:sz w:val="22"/>
      <w:szCs w:val="22"/>
    </w:rPr>
  </w:style>
  <w:style w:type="paragraph" w:styleId="a6">
    <w:name w:val="footer"/>
    <w:basedOn w:val="a"/>
    <w:link w:val="a7"/>
    <w:uiPriority w:val="99"/>
    <w:unhideWhenUsed/>
    <w:rsid w:val="00325110"/>
    <w:pPr>
      <w:tabs>
        <w:tab w:val="center" w:pos="4677"/>
        <w:tab w:val="right" w:pos="9355"/>
      </w:tabs>
    </w:pPr>
  </w:style>
  <w:style w:type="character" w:customStyle="1" w:styleId="a7">
    <w:name w:val="Нижний колонтитул Знак"/>
    <w:basedOn w:val="a0"/>
    <w:link w:val="a6"/>
    <w:uiPriority w:val="99"/>
    <w:rsid w:val="00325110"/>
    <w:rPr>
      <w:rFonts w:ascii="Times New Roman" w:hAnsi="Times New Roman"/>
      <w:sz w:val="24"/>
      <w:szCs w:val="24"/>
      <w:lang w:val="en-US" w:eastAsia="en-US"/>
    </w:rPr>
  </w:style>
  <w:style w:type="paragraph" w:customStyle="1" w:styleId="ConsPlusTitle">
    <w:name w:val="ConsPlusTitle"/>
    <w:uiPriority w:val="99"/>
    <w:rsid w:val="00325110"/>
    <w:pPr>
      <w:widowControl w:val="0"/>
      <w:autoSpaceDE w:val="0"/>
      <w:autoSpaceDN w:val="0"/>
      <w:jc w:val="left"/>
    </w:pPr>
    <w:rPr>
      <w:rFonts w:cs="Calibri"/>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hyperlink" Target="consultantplus://offline/ref=EBD413B7CC4D8AD38B6A8669301E41CCAAC3BEA84D8225ABD6159DF65B7F902B62E6D6B102FB4B7C75rBL" TargetMode="Externa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hyperlink" Target="consultantplus://offline/ref=B7B029B89C253665FB2490DCF5FDC0F58238BB2A3454C3B3374A223359q422J" TargetMode="Externa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6408</Words>
  <Characters>36532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Adminestrator</dc:creator>
  <cp:keywords/>
  <dc:description/>
  <cp:lastModifiedBy>Adminestrator</cp:lastModifiedBy>
  <cp:revision>2</cp:revision>
  <dcterms:created xsi:type="dcterms:W3CDTF">2017-11-07T11:29:00Z</dcterms:created>
  <dcterms:modified xsi:type="dcterms:W3CDTF">2017-11-07T11:45:00Z</dcterms:modified>
</cp:coreProperties>
</file>