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1" w:rsidRDefault="00CA3811" w:rsidP="00CA381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CA3811" w:rsidRDefault="00CA3811" w:rsidP="00CA381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УДЕРЕВСКОГО СЕЛЬСОВЕТА</w:t>
      </w:r>
    </w:p>
    <w:p w:rsidR="00CA3811" w:rsidRDefault="00CA3811" w:rsidP="00CA381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ЧЕРЕМИСИНОВСКОГО РАЙОНА</w:t>
      </w:r>
    </w:p>
    <w:p w:rsidR="00CA3811" w:rsidRDefault="00CA3811" w:rsidP="00CA381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CA3811" w:rsidRDefault="00CA3811" w:rsidP="00CA381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CA3811" w:rsidRDefault="00CA3811" w:rsidP="00CA381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A3811" w:rsidRDefault="007D400D" w:rsidP="00CA381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CA3811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15.11.</w:t>
      </w:r>
      <w:r w:rsidR="00CA3811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="00CA3811">
        <w:rPr>
          <w:rFonts w:ascii="Times New Roman" w:eastAsia="Times New Roman" w:hAnsi="Times New Roman"/>
          <w:sz w:val="24"/>
          <w:szCs w:val="24"/>
        </w:rPr>
        <w:t xml:space="preserve">г.   № </w:t>
      </w:r>
      <w:r>
        <w:rPr>
          <w:rFonts w:ascii="Times New Roman" w:eastAsia="Times New Roman" w:hAnsi="Times New Roman"/>
          <w:sz w:val="24"/>
          <w:szCs w:val="24"/>
        </w:rPr>
        <w:t>16.3</w:t>
      </w:r>
    </w:p>
    <w:p w:rsidR="00CA3811" w:rsidRDefault="00CA3811" w:rsidP="00CA38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Собрания депутатов Удеревского сельсовета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14 декабря2016 года №60.2«Об утверждении Положения о бюджетном процессе в муниципальном образовании «Удеревский сельсовет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»Ч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еремисиновского района Курской области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CA3811" w:rsidRDefault="00CA3811" w:rsidP="00CA381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A3811" w:rsidRDefault="00CA3811" w:rsidP="00CA38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11" w:rsidRDefault="00CA3811" w:rsidP="00CA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Cs/>
          <w:sz w:val="24"/>
          <w:szCs w:val="24"/>
        </w:rPr>
        <w:t>от 04.08.2023г. № 416-ФЗ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бюджетный кодекс Российской Федерации и отдельные законодательные акты Российской Федерации о признании утратившими силу отдельных положений законодательных актов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Собрание депутатов Удеревского сельсовета Черемисиновского района, решило:</w:t>
      </w:r>
    </w:p>
    <w:p w:rsidR="00CA3811" w:rsidRDefault="00CA3811" w:rsidP="00CA381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Собрания депутатов Удеревского сельсовета от 14.12.2016г. №60.2 «Об утверждении Положения о бюджетном процессе в муниципальном образовании «Удеревский сельсовет» Черемисиновского района  следующие изменения и дополнения:</w:t>
      </w:r>
    </w:p>
    <w:p w:rsidR="00CA3811" w:rsidRDefault="00CA3811" w:rsidP="00CA3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В статье 32 «Муниципальные программы» </w:t>
      </w:r>
    </w:p>
    <w:p w:rsidR="00CA3811" w:rsidRDefault="00CA3811" w:rsidP="00C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Пункт 2. изложить в следующей редакции:</w:t>
      </w:r>
    </w:p>
    <w:p w:rsidR="00CA3811" w:rsidRDefault="00CA3811" w:rsidP="00CA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определенных  администрацией муниципального образования.</w:t>
      </w:r>
    </w:p>
    <w:p w:rsidR="00CA3811" w:rsidRDefault="00CA3811" w:rsidP="00CA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 администрацией Удеревского сельсовета. </w:t>
      </w:r>
    </w:p>
    <w:p w:rsidR="00CA3811" w:rsidRDefault="00CA3811" w:rsidP="00CA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Представительный орган муниципального образования вправе осуществлять рассмотрение проектов  муниципальных программ и предложений о внесении изменений в  муниципальные программы в порядке, установленном  нормативными правовыми актами представительного органа муниципального образования.</w:t>
      </w:r>
    </w:p>
    <w:p w:rsidR="00CA3811" w:rsidRDefault="00CA3811" w:rsidP="00CA3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 подлежат приведению в соответствие с решением о бюджете не позднее 1 апреля текущего финансового года.</w:t>
      </w:r>
    </w:p>
    <w:p w:rsidR="00CA3811" w:rsidRDefault="00CA3811" w:rsidP="00CA3811">
      <w:pPr>
        <w:pStyle w:val="a3"/>
        <w:widowControl w:val="0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1.2. Статью 33.  «Ведомственные целевые программы»  считать утратившей силу.</w:t>
      </w:r>
    </w:p>
    <w:p w:rsidR="00CA3811" w:rsidRDefault="00CA3811" w:rsidP="00CA3811">
      <w:pPr>
        <w:pStyle w:val="11pt012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2. Решение вступает в силу со дня его обнародования.</w:t>
      </w:r>
    </w:p>
    <w:p w:rsidR="00CA3811" w:rsidRDefault="00CA3811" w:rsidP="00CA3811">
      <w:pPr>
        <w:pStyle w:val="11pt012"/>
        <w:spacing w:before="0" w:after="0"/>
        <w:rPr>
          <w:sz w:val="24"/>
          <w:szCs w:val="24"/>
        </w:rPr>
      </w:pPr>
    </w:p>
    <w:p w:rsidR="00CA3811" w:rsidRDefault="00CA3811" w:rsidP="00CA3811">
      <w:pPr>
        <w:pStyle w:val="11pt012"/>
        <w:spacing w:before="0" w:after="0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CA3811" w:rsidRDefault="00CA3811" w:rsidP="00CA3811">
      <w:pPr>
        <w:pStyle w:val="11pt012"/>
        <w:spacing w:before="0" w:after="0"/>
        <w:rPr>
          <w:sz w:val="24"/>
          <w:szCs w:val="24"/>
        </w:rPr>
      </w:pPr>
      <w:r>
        <w:rPr>
          <w:sz w:val="24"/>
          <w:szCs w:val="24"/>
        </w:rPr>
        <w:t>Удеревского сельсовета                                                         Н.И.Писарева</w:t>
      </w:r>
    </w:p>
    <w:p w:rsidR="00CA3811" w:rsidRDefault="00CA3811" w:rsidP="00CA3811">
      <w:pPr>
        <w:pStyle w:val="11pt012"/>
        <w:spacing w:before="0" w:after="0"/>
        <w:ind w:left="810"/>
        <w:rPr>
          <w:sz w:val="24"/>
          <w:szCs w:val="24"/>
        </w:rPr>
      </w:pPr>
    </w:p>
    <w:p w:rsidR="00CA3811" w:rsidRDefault="00CA3811" w:rsidP="00CA3811">
      <w:pPr>
        <w:pStyle w:val="11pt012"/>
        <w:spacing w:before="0" w:after="0"/>
        <w:ind w:left="810"/>
        <w:rPr>
          <w:sz w:val="24"/>
          <w:szCs w:val="24"/>
        </w:rPr>
      </w:pPr>
    </w:p>
    <w:p w:rsidR="00CA3811" w:rsidRDefault="00CA3811" w:rsidP="00CA3811">
      <w:pPr>
        <w:pStyle w:val="11pt012"/>
        <w:spacing w:before="0" w:after="0"/>
        <w:rPr>
          <w:sz w:val="24"/>
          <w:szCs w:val="24"/>
        </w:rPr>
      </w:pPr>
      <w:r>
        <w:rPr>
          <w:sz w:val="24"/>
          <w:szCs w:val="24"/>
        </w:rPr>
        <w:t>Глава Удеревского сельсовета                                                 О.Л.Овсянников</w:t>
      </w:r>
      <w:bookmarkStart w:id="0" w:name="_GoBack"/>
      <w:bookmarkEnd w:id="0"/>
    </w:p>
    <w:p w:rsidR="009F7D1C" w:rsidRDefault="009F7D1C"/>
    <w:sectPr w:rsidR="009F7D1C" w:rsidSect="009F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3811"/>
    <w:rsid w:val="007D400D"/>
    <w:rsid w:val="009F7D1C"/>
    <w:rsid w:val="00BC0FBB"/>
    <w:rsid w:val="00C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semiHidden/>
    <w:unhideWhenUsed/>
    <w:rsid w:val="00CA381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3811"/>
  </w:style>
  <w:style w:type="paragraph" w:styleId="a5">
    <w:name w:val="No Spacing"/>
    <w:qFormat/>
    <w:rsid w:val="00CA3811"/>
    <w:pPr>
      <w:spacing w:after="0" w:line="240" w:lineRule="auto"/>
    </w:pPr>
  </w:style>
  <w:style w:type="paragraph" w:customStyle="1" w:styleId="11pt012">
    <w:name w:val="Стиль Основной текст с отступом + 11 pt Слева:  0 см Выступ:  12..."/>
    <w:basedOn w:val="a3"/>
    <w:uiPriority w:val="99"/>
    <w:rsid w:val="00CA3811"/>
    <w:pPr>
      <w:spacing w:before="60" w:after="60"/>
      <w:ind w:firstLine="0"/>
      <w:jc w:val="both"/>
    </w:pPr>
    <w:rPr>
      <w:color w:val="auto"/>
      <w:sz w:val="22"/>
      <w:szCs w:val="20"/>
    </w:rPr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sid w:val="00CA381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cp:lastPrinted>2023-11-15T10:59:00Z</cp:lastPrinted>
  <dcterms:created xsi:type="dcterms:W3CDTF">2023-11-14T12:44:00Z</dcterms:created>
  <dcterms:modified xsi:type="dcterms:W3CDTF">2023-11-15T10:59:00Z</dcterms:modified>
</cp:coreProperties>
</file>