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4B2" w:rsidRPr="00C921E8" w:rsidRDefault="00B724B2" w:rsidP="00B724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21E8">
        <w:rPr>
          <w:rFonts w:ascii="Times New Roman" w:hAnsi="Times New Roman"/>
          <w:b/>
          <w:sz w:val="28"/>
          <w:szCs w:val="28"/>
        </w:rPr>
        <w:t xml:space="preserve">СОБРАНИЕ ДЕПУТАТОВ </w:t>
      </w:r>
    </w:p>
    <w:p w:rsidR="00B724B2" w:rsidRPr="00C921E8" w:rsidRDefault="00B724B2" w:rsidP="00B724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21E8">
        <w:rPr>
          <w:rFonts w:ascii="Times New Roman" w:hAnsi="Times New Roman"/>
          <w:b/>
          <w:sz w:val="28"/>
          <w:szCs w:val="28"/>
        </w:rPr>
        <w:t xml:space="preserve">УДЕРЕВСКОГО СЕЛЬСОВЕТА </w:t>
      </w:r>
      <w:r w:rsidRPr="00C921E8">
        <w:rPr>
          <w:rFonts w:ascii="Times New Roman" w:hAnsi="Times New Roman"/>
          <w:b/>
          <w:sz w:val="28"/>
          <w:szCs w:val="28"/>
        </w:rPr>
        <w:br/>
        <w:t xml:space="preserve">ЧЕРЕМИСИНОВСКОГО РАЙОНА </w:t>
      </w:r>
    </w:p>
    <w:p w:rsidR="00B724B2" w:rsidRPr="00C921E8" w:rsidRDefault="00B724B2" w:rsidP="00B724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21E8">
        <w:rPr>
          <w:rFonts w:ascii="Times New Roman" w:hAnsi="Times New Roman"/>
          <w:b/>
          <w:sz w:val="28"/>
          <w:szCs w:val="28"/>
        </w:rPr>
        <w:t>КУРСКОЙ ОБЛАСТИ</w:t>
      </w:r>
    </w:p>
    <w:p w:rsidR="00B724B2" w:rsidRPr="00C921E8" w:rsidRDefault="00B724B2" w:rsidP="00B724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21E8">
        <w:rPr>
          <w:rFonts w:ascii="Times New Roman" w:hAnsi="Times New Roman"/>
          <w:b/>
          <w:sz w:val="28"/>
          <w:szCs w:val="28"/>
        </w:rPr>
        <w:br/>
        <w:t>РЕШЕНИЕ</w:t>
      </w:r>
    </w:p>
    <w:p w:rsidR="00B724B2" w:rsidRPr="00C921E8" w:rsidRDefault="00B724B2" w:rsidP="00B724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C4022" w:rsidRPr="003C4022" w:rsidRDefault="003C4022" w:rsidP="003C40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3C4022">
        <w:rPr>
          <w:rFonts w:ascii="Times New Roman" w:hAnsi="Times New Roman" w:cs="Times New Roman"/>
          <w:sz w:val="28"/>
          <w:szCs w:val="28"/>
          <w:u w:val="single"/>
        </w:rPr>
        <w:t>От 10.02.2023</w:t>
      </w:r>
      <w:r w:rsidRPr="003C4022">
        <w:rPr>
          <w:rFonts w:ascii="Times New Roman" w:hAnsi="Times New Roman" w:cs="Times New Roman"/>
          <w:sz w:val="27"/>
          <w:szCs w:val="27"/>
          <w:u w:val="single"/>
        </w:rPr>
        <w:t xml:space="preserve"> № 7.1</w:t>
      </w:r>
    </w:p>
    <w:p w:rsidR="00B724B2" w:rsidRPr="00C921E8" w:rsidRDefault="00B724B2" w:rsidP="00B724B2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21E8">
        <w:rPr>
          <w:rFonts w:ascii="Times New Roman" w:hAnsi="Times New Roman"/>
          <w:b/>
          <w:sz w:val="28"/>
          <w:szCs w:val="28"/>
        </w:rPr>
        <w:br/>
        <w:t>Об утверждении Положения о порядке приватизации муниципального имущества, принадлежащего муниципальному образованию    «Удеревский сельсовет» Черемисиновского района Курской области</w:t>
      </w:r>
    </w:p>
    <w:p w:rsidR="00B724B2" w:rsidRPr="00C921E8" w:rsidRDefault="00B724B2" w:rsidP="00B724B2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B724B2" w:rsidRPr="00C921E8" w:rsidRDefault="00B724B2" w:rsidP="00B724B2">
      <w:pPr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C921E8">
        <w:rPr>
          <w:rFonts w:ascii="Times New Roman" w:hAnsi="Times New Roman"/>
          <w:sz w:val="28"/>
          <w:szCs w:val="28"/>
        </w:rPr>
        <w:t>В соответствии с Федеральными законами  от 06.10.2003 №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Гражданским кодексом Российской Федерации, Постановлением Правительства РФ от 22.07.2002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цены, Уставом  муниципального образования «Удеревский сельсовет» Черемисиновского района</w:t>
      </w:r>
      <w:proofErr w:type="gramEnd"/>
      <w:r w:rsidRPr="00C921E8">
        <w:rPr>
          <w:rFonts w:ascii="Times New Roman" w:hAnsi="Times New Roman"/>
          <w:sz w:val="28"/>
          <w:szCs w:val="28"/>
        </w:rPr>
        <w:t xml:space="preserve"> Курской области, Собрание депутатов Удеревского сельсовета Черемисиновского района</w:t>
      </w:r>
      <w:proofErr w:type="gramStart"/>
      <w:r w:rsidRPr="00C921E8">
        <w:rPr>
          <w:rFonts w:ascii="Times New Roman" w:hAnsi="Times New Roman"/>
          <w:sz w:val="28"/>
          <w:szCs w:val="28"/>
        </w:rPr>
        <w:t xml:space="preserve">    Р</w:t>
      </w:r>
      <w:proofErr w:type="gramEnd"/>
      <w:r w:rsidRPr="00C921E8">
        <w:rPr>
          <w:rFonts w:ascii="Times New Roman" w:hAnsi="Times New Roman"/>
          <w:sz w:val="28"/>
          <w:szCs w:val="28"/>
        </w:rPr>
        <w:t>ешило:</w:t>
      </w:r>
    </w:p>
    <w:p w:rsidR="00B724B2" w:rsidRPr="00C921E8" w:rsidRDefault="00B724B2" w:rsidP="00B724B2">
      <w:pPr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1. Утвердить Положение о Порядке и условиях приватизации муниципального имущества, принадлежащего муниципальному образованию «Удеревский сельсовет» Черемисиновского района Курской области (прилагается). </w:t>
      </w:r>
    </w:p>
    <w:p w:rsidR="00B724B2" w:rsidRPr="00C921E8" w:rsidRDefault="00B724B2" w:rsidP="00B724B2">
      <w:pPr>
        <w:ind w:firstLine="567"/>
        <w:jc w:val="both"/>
        <w:rPr>
          <w:b/>
          <w:sz w:val="32"/>
          <w:szCs w:val="32"/>
        </w:rPr>
      </w:pPr>
      <w:r w:rsidRPr="00C921E8">
        <w:rPr>
          <w:rFonts w:ascii="Times New Roman" w:hAnsi="Times New Roman"/>
          <w:sz w:val="28"/>
          <w:szCs w:val="28"/>
        </w:rPr>
        <w:t>2. Решение Собрания депутатов Удеревского сельсовета Черемисиновского района от 25.10. 2012г. № 9.2  «Об утверждении Положения о порядке и условиях приватизации объектов муниципальной собственности Удеревского сельсовета  считать утратившим силу.</w:t>
      </w:r>
    </w:p>
    <w:p w:rsidR="00B724B2" w:rsidRPr="00C921E8" w:rsidRDefault="00B724B2" w:rsidP="00B724B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3. Опубликовать настоящее решение в сети «Интернет» на  сайте Администрации Удеревского сельсовета.</w:t>
      </w:r>
    </w:p>
    <w:p w:rsidR="00B724B2" w:rsidRPr="00C921E8" w:rsidRDefault="00B724B2" w:rsidP="00B724B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4. Решение вступает в силу со дня его опубликования.</w:t>
      </w:r>
    </w:p>
    <w:p w:rsidR="00B724B2" w:rsidRPr="00C921E8" w:rsidRDefault="00B724B2" w:rsidP="00B724B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B724B2" w:rsidRPr="00C921E8" w:rsidRDefault="00B724B2" w:rsidP="00B724B2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Удеревского сельсовета </w:t>
      </w:r>
    </w:p>
    <w:p w:rsidR="00B724B2" w:rsidRPr="00C921E8" w:rsidRDefault="00B724B2" w:rsidP="00B724B2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Черемисиновского района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C921E8">
        <w:rPr>
          <w:rFonts w:ascii="Times New Roman" w:hAnsi="Times New Roman"/>
          <w:sz w:val="28"/>
          <w:szCs w:val="28"/>
        </w:rPr>
        <w:t>Н.И.Писарева</w:t>
      </w:r>
    </w:p>
    <w:p w:rsidR="00B724B2" w:rsidRPr="00C921E8" w:rsidRDefault="00B724B2" w:rsidP="00B724B2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Глава Удеревского сельсовета</w:t>
      </w:r>
    </w:p>
    <w:p w:rsidR="00B724B2" w:rsidRPr="00C921E8" w:rsidRDefault="00B724B2" w:rsidP="00B724B2">
      <w:pPr>
        <w:pStyle w:val="a3"/>
        <w:ind w:firstLine="567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Черемисиновского района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921E8">
        <w:rPr>
          <w:rFonts w:ascii="Times New Roman" w:hAnsi="Times New Roman"/>
          <w:sz w:val="28"/>
          <w:szCs w:val="28"/>
        </w:rPr>
        <w:t>О.Л.Овсянников</w:t>
      </w:r>
    </w:p>
    <w:p w:rsidR="00B724B2" w:rsidRPr="00C921E8" w:rsidRDefault="00B724B2" w:rsidP="00B724B2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B724B2" w:rsidRPr="00C921E8" w:rsidRDefault="00B724B2" w:rsidP="00B724B2">
      <w:pPr>
        <w:pStyle w:val="a3"/>
        <w:ind w:left="4956" w:firstLine="567"/>
        <w:jc w:val="right"/>
        <w:rPr>
          <w:rFonts w:ascii="Times New Roman" w:hAnsi="Times New Roman"/>
          <w:sz w:val="28"/>
          <w:szCs w:val="28"/>
        </w:rPr>
      </w:pPr>
    </w:p>
    <w:p w:rsidR="00B724B2" w:rsidRPr="00C921E8" w:rsidRDefault="00B724B2" w:rsidP="00B724B2">
      <w:pPr>
        <w:pStyle w:val="a3"/>
        <w:ind w:left="4956" w:firstLine="567"/>
        <w:jc w:val="right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B724B2" w:rsidRPr="00C921E8" w:rsidRDefault="00B724B2" w:rsidP="00B724B2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к решению Собрания депутатов</w:t>
      </w:r>
    </w:p>
    <w:p w:rsidR="00B724B2" w:rsidRPr="00C921E8" w:rsidRDefault="00B724B2" w:rsidP="00B724B2">
      <w:pPr>
        <w:pStyle w:val="a3"/>
        <w:ind w:firstLine="567"/>
        <w:jc w:val="right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Удеревского сельсовета     </w:t>
      </w:r>
    </w:p>
    <w:p w:rsidR="00B724B2" w:rsidRPr="00C921E8" w:rsidRDefault="00B724B2" w:rsidP="00B724B2">
      <w:pPr>
        <w:pStyle w:val="a3"/>
        <w:ind w:left="1416" w:firstLine="567"/>
        <w:jc w:val="right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                                                              Черемисиновского района</w:t>
      </w:r>
    </w:p>
    <w:p w:rsidR="003C4022" w:rsidRPr="003C4022" w:rsidRDefault="003C4022" w:rsidP="003C4022">
      <w:pPr>
        <w:jc w:val="right"/>
        <w:rPr>
          <w:rFonts w:ascii="Times New Roman" w:hAnsi="Times New Roman" w:cs="Times New Roman"/>
          <w:sz w:val="28"/>
          <w:szCs w:val="28"/>
        </w:rPr>
      </w:pPr>
      <w:r w:rsidRPr="003C4022">
        <w:rPr>
          <w:rFonts w:ascii="Times New Roman" w:hAnsi="Times New Roman" w:cs="Times New Roman"/>
          <w:sz w:val="28"/>
          <w:szCs w:val="28"/>
        </w:rPr>
        <w:t>От10.02.2023</w:t>
      </w:r>
      <w:r w:rsidRPr="003C4022">
        <w:rPr>
          <w:rFonts w:ascii="Times New Roman" w:hAnsi="Times New Roman" w:cs="Times New Roman"/>
          <w:sz w:val="27"/>
          <w:szCs w:val="27"/>
        </w:rPr>
        <w:t xml:space="preserve"> № 7.1</w:t>
      </w:r>
    </w:p>
    <w:p w:rsidR="00B724B2" w:rsidRPr="00C921E8" w:rsidRDefault="00B724B2" w:rsidP="00B724B2">
      <w:pPr>
        <w:pStyle w:val="a3"/>
        <w:ind w:left="1416" w:firstLine="567"/>
        <w:jc w:val="right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ab/>
      </w:r>
      <w:r w:rsidRPr="00C921E8">
        <w:rPr>
          <w:rFonts w:ascii="Times New Roman" w:hAnsi="Times New Roman"/>
          <w:sz w:val="28"/>
          <w:szCs w:val="28"/>
        </w:rPr>
        <w:tab/>
      </w:r>
      <w:r w:rsidRPr="00C921E8">
        <w:rPr>
          <w:rFonts w:ascii="Times New Roman" w:hAnsi="Times New Roman"/>
          <w:sz w:val="28"/>
          <w:szCs w:val="28"/>
        </w:rPr>
        <w:tab/>
      </w:r>
      <w:r w:rsidRPr="00C921E8">
        <w:rPr>
          <w:rFonts w:ascii="Times New Roman" w:hAnsi="Times New Roman"/>
          <w:sz w:val="28"/>
          <w:szCs w:val="28"/>
        </w:rPr>
        <w:tab/>
      </w:r>
      <w:r w:rsidRPr="00C921E8">
        <w:rPr>
          <w:rFonts w:ascii="Times New Roman" w:hAnsi="Times New Roman"/>
          <w:sz w:val="28"/>
          <w:szCs w:val="28"/>
        </w:rPr>
        <w:tab/>
        <w:t xml:space="preserve"> 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</w:t>
      </w:r>
    </w:p>
    <w:p w:rsidR="00B724B2" w:rsidRPr="00C921E8" w:rsidRDefault="00B724B2" w:rsidP="00B724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21E8">
        <w:rPr>
          <w:rFonts w:ascii="Times New Roman" w:hAnsi="Times New Roman"/>
          <w:b/>
          <w:sz w:val="28"/>
          <w:szCs w:val="28"/>
        </w:rPr>
        <w:t>ПОЛОЖЕНИЕ</w:t>
      </w:r>
    </w:p>
    <w:p w:rsidR="00B724B2" w:rsidRPr="00C921E8" w:rsidRDefault="00B724B2" w:rsidP="00B724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21E8">
        <w:rPr>
          <w:rFonts w:ascii="Times New Roman" w:hAnsi="Times New Roman"/>
          <w:b/>
          <w:sz w:val="28"/>
          <w:szCs w:val="28"/>
        </w:rPr>
        <w:t xml:space="preserve">о Порядке и условиях приватизации муниципального имущества, принадлежащего муниципальному образованию  </w:t>
      </w:r>
    </w:p>
    <w:p w:rsidR="00B724B2" w:rsidRPr="00C921E8" w:rsidRDefault="00B724B2" w:rsidP="00B724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21E8">
        <w:rPr>
          <w:rFonts w:ascii="Times New Roman" w:hAnsi="Times New Roman"/>
          <w:b/>
          <w:sz w:val="28"/>
          <w:szCs w:val="28"/>
        </w:rPr>
        <w:t>«Удеревский сельсовет» Черемисиновского района Курской области</w:t>
      </w:r>
    </w:p>
    <w:p w:rsidR="00B724B2" w:rsidRPr="00C921E8" w:rsidRDefault="00B724B2" w:rsidP="00B724B2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21E8">
        <w:rPr>
          <w:rFonts w:ascii="Times New Roman" w:hAnsi="Times New Roman"/>
          <w:b/>
          <w:sz w:val="28"/>
          <w:szCs w:val="28"/>
        </w:rPr>
        <w:t>Глава 1. Общие положения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921E8">
        <w:rPr>
          <w:rFonts w:ascii="Times New Roman" w:hAnsi="Times New Roman"/>
          <w:sz w:val="28"/>
          <w:szCs w:val="28"/>
        </w:rPr>
        <w:t>Настоящее Положение разработано в соответствии  Федеральными законами  от 06.10.2003 N 131-ФЗ «Об общих принципах организации местного самоуправления в Российской Федерации», от 21.12.2001 № 178-ФЗ «О приватизации государственного и муниципального имущества», от 22.07.2008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</w:t>
      </w:r>
      <w:proofErr w:type="gramEnd"/>
      <w:r w:rsidRPr="00C921E8">
        <w:rPr>
          <w:rFonts w:ascii="Times New Roman" w:hAnsi="Times New Roman"/>
          <w:sz w:val="28"/>
          <w:szCs w:val="28"/>
        </w:rPr>
        <w:t xml:space="preserve"> отдельные законодательные акты Российской Федерации», Гражданским кодексом Российской Федерации, Постановлением Правительства РФ от 22.07.2002  № 549 «Об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цены», Уставом муниципального образования «Удеревский сельсовет» Черемисиновского района Курской области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1.2. Под приватизацией муниципального имущества понимается возмездное отчуждение имущества, находящегося в собственности МО «Удеревский сельсовет», в собственность физических и (или) юридических лиц.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1.3. Органом, осуществляющим приватизацию муниципального имущества МО «Удеревский сельсовет», является администрация Удеревского сельсовета Черемисиновского района (далее — Администрация).</w:t>
      </w:r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1.4</w:t>
      </w:r>
      <w:r w:rsidRPr="00C921E8">
        <w:rPr>
          <w:rFonts w:ascii="Times New Roman" w:eastAsia="Times New Roman" w:hAnsi="Times New Roman"/>
          <w:sz w:val="28"/>
          <w:szCs w:val="28"/>
        </w:rPr>
        <w:t xml:space="preserve"> Покупателями государственного и муниципального имущества могут быть любые физические и юридические лица, за исключением:</w:t>
      </w:r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21E8">
        <w:rPr>
          <w:rFonts w:ascii="Times New Roman" w:eastAsia="Times New Roman" w:hAnsi="Times New Roman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21E8">
        <w:rPr>
          <w:rFonts w:ascii="Times New Roman" w:eastAsia="Times New Roman" w:hAnsi="Times New Roman"/>
          <w:sz w:val="28"/>
          <w:szCs w:val="28"/>
        </w:rPr>
        <w:lastRenderedPageBreak/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4" w:anchor="dst445" w:history="1">
        <w:r w:rsidRPr="00C921E8">
          <w:rPr>
            <w:rFonts w:ascii="Times New Roman" w:eastAsia="Times New Roman" w:hAnsi="Times New Roman"/>
            <w:sz w:val="28"/>
            <w:szCs w:val="28"/>
          </w:rPr>
          <w:t>статьей 25</w:t>
        </w:r>
      </w:hyperlink>
      <w:r w:rsidRPr="00C921E8">
        <w:rPr>
          <w:rFonts w:ascii="Times New Roman" w:eastAsia="Times New Roman" w:hAnsi="Times New Roman"/>
          <w:sz w:val="28"/>
          <w:szCs w:val="28"/>
        </w:rPr>
        <w:t> настоящего Федерального закона;</w:t>
      </w:r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921E8">
        <w:rPr>
          <w:rFonts w:ascii="Times New Roman" w:eastAsia="Times New Roman" w:hAnsi="Times New Roman"/>
          <w:sz w:val="28"/>
          <w:szCs w:val="2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5" w:anchor="dst5" w:history="1">
        <w:r w:rsidRPr="00C921E8">
          <w:rPr>
            <w:rFonts w:ascii="Times New Roman" w:eastAsia="Times New Roman" w:hAnsi="Times New Roman"/>
            <w:sz w:val="28"/>
            <w:szCs w:val="28"/>
          </w:rPr>
          <w:t>перечень</w:t>
        </w:r>
      </w:hyperlink>
      <w:r w:rsidRPr="00C921E8">
        <w:rPr>
          <w:rFonts w:ascii="Times New Roman" w:eastAsia="Times New Roman" w:hAnsi="Times New Roman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921E8">
        <w:rPr>
          <w:rFonts w:ascii="Times New Roman" w:eastAsia="Times New Roman" w:hAnsi="Times New Roman"/>
          <w:sz w:val="28"/>
          <w:szCs w:val="28"/>
        </w:rPr>
        <w:t>офшорные</w:t>
      </w:r>
      <w:proofErr w:type="spellEnd"/>
      <w:r w:rsidRPr="00C921E8">
        <w:rPr>
          <w:rFonts w:ascii="Times New Roman" w:eastAsia="Times New Roman" w:hAnsi="Times New Roman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C921E8">
        <w:rPr>
          <w:rFonts w:ascii="Times New Roman" w:eastAsia="Times New Roman" w:hAnsi="Times New Roman"/>
          <w:sz w:val="28"/>
          <w:szCs w:val="28"/>
        </w:rPr>
        <w:t>выгодоприобретателях</w:t>
      </w:r>
      <w:proofErr w:type="spellEnd"/>
      <w:r w:rsidRPr="00C921E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921E8">
        <w:rPr>
          <w:rFonts w:ascii="Times New Roman" w:eastAsia="Times New Roman" w:hAnsi="Times New Roman"/>
          <w:sz w:val="28"/>
          <w:szCs w:val="28"/>
        </w:rPr>
        <w:t>бенефициарных</w:t>
      </w:r>
      <w:proofErr w:type="spellEnd"/>
      <w:r w:rsidRPr="00C921E8">
        <w:rPr>
          <w:rFonts w:ascii="Times New Roman" w:eastAsia="Times New Roman" w:hAnsi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C921E8">
        <w:rPr>
          <w:rFonts w:ascii="Times New Roman" w:eastAsia="Times New Roman" w:hAnsi="Times New Roman"/>
          <w:sz w:val="28"/>
          <w:szCs w:val="28"/>
        </w:rPr>
        <w:t xml:space="preserve"> Федерации.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C921E8">
        <w:rPr>
          <w:rFonts w:ascii="Times New Roman" w:eastAsia="Times New Roman" w:hAnsi="Times New Roman"/>
          <w:sz w:val="28"/>
          <w:szCs w:val="28"/>
          <w:lang w:eastAsia="ru-RU"/>
        </w:rPr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</w:t>
      </w:r>
      <w:proofErr w:type="gramEnd"/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1.5. Условия и порядок приватизации муниципального жилищного фонда, земельных участков, природных ресурсов, муниципального имущества, переданного в собственность некоммерческих организаций, созданных при преобразовании муниципальных учреждений, муниципального имущества на основании судебного решения, регулируются федеральными законами и принятыми в соответствии с ними иными нормативными правовыми актами.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1.6. Средства, поступающие от приватизации объектов муниципальной собственности, не облагаются налогами в соответствии с законодательством Российской Федерации.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1.7. Особенности участия субъектов малого и среднего предпринимательства в приватизации арендуемого муниципального недвижимого имущества устанавливаются законодательством Российской Федерации.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21E8">
        <w:rPr>
          <w:rFonts w:ascii="Times New Roman" w:hAnsi="Times New Roman"/>
          <w:b/>
          <w:sz w:val="28"/>
          <w:szCs w:val="28"/>
        </w:rPr>
        <w:t>Глава 2. Основные цели и задачи приватизации муниципального имущества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2.1. Повышение эффективности использования муниципального имущества.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2.2. Увеличение неналоговых поступлений в бюджет МО «Удеревский сельсовет» Черемисиновского района Курской области  от приватизации имущества.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2.3. Выявление и приватизация неиспользуемых и убыточных объектов на территории МО «Удеревский сельсовет» Черемисиновского района Курской области (в том числе объектов незавершенного строительства).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2.4.  Освобождение от непрофильного имущества, обремененного содержанием за счет средств местного бюджета.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lastRenderedPageBreak/>
        <w:t xml:space="preserve">2.5. </w:t>
      </w:r>
      <w:proofErr w:type="gramStart"/>
      <w:r w:rsidRPr="00C921E8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C921E8">
        <w:rPr>
          <w:rFonts w:ascii="Times New Roman" w:hAnsi="Times New Roman"/>
          <w:sz w:val="28"/>
          <w:szCs w:val="28"/>
        </w:rPr>
        <w:t xml:space="preserve"> использованием и сохранностью муниципального  имущества,  в том числе за выполнением взятых на себя обязательств лицами, приватизировавшими   муниципальное  имущество.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2.6. Формирование условий для развития малого и среднего предпринимательства на территории поселения.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2.7. Улучшение архитектурного облика  МО «Удеревский сельсовет» Черемисиновского района Курской области.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2.8. Компенсационное  строительство  на месте проданных ветхих строений.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2.9. Сохранение  облика  приватизируемых памятников культуры и  архитектуры.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21E8">
        <w:rPr>
          <w:rFonts w:ascii="Times New Roman" w:hAnsi="Times New Roman"/>
          <w:b/>
          <w:sz w:val="28"/>
          <w:szCs w:val="28"/>
        </w:rPr>
        <w:t>Глава 3. Планирование приватизации муниципального имущества</w:t>
      </w:r>
    </w:p>
    <w:p w:rsidR="00B724B2" w:rsidRPr="00C921E8" w:rsidRDefault="00B724B2" w:rsidP="00B724B2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3.1. Приватизация муниципальной собственности проводится на основе ежегодного прогнозного плана (программы) приватизации муниципального имущества на очередной финансовый год.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3.2. Прогнозный план (программа) содержит перечень объектов муниципального имущества, которые планируется приватизировать в соответствующем году. В прогнозном плане (программе) указывается характеристика муниципального имущества, которое планируется приватизировать и предполагаемые сроки приватизации.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    3.3. </w:t>
      </w:r>
      <w:proofErr w:type="gramStart"/>
      <w:r w:rsidRPr="00C921E8">
        <w:rPr>
          <w:rFonts w:ascii="Times New Roman" w:hAnsi="Times New Roman"/>
          <w:sz w:val="28"/>
          <w:szCs w:val="28"/>
        </w:rPr>
        <w:t>Администрация принимает решение об условиях приватизации объекта в соответствии с прогнозными планами (программами) приватизации муниципального имущества, разрабатываемыми в соответствии порядком разработки прогнозных планов ( программ приватизации государственного и муниципального имущества, установленным Правительством Российской Федерации.»</w:t>
      </w:r>
      <w:proofErr w:type="gramEnd"/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3.4. Решения о включении или исключении объектов из прогнозного плана (программы) приватизации муниципального имущества, Собранием депутатов Удеревского сельсовета Черемисиновского района.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3.5. Отчет о выполнении прогнозного плана (программы) по приватизации муниципального имущества за прошедший год, содержащий перечень приватизированного муниципального имущества с указанием способа, срока и цены сделки продажи направляется Администрацией в Собрание депутатов Удеревского сельсовета Черемисиновского района  до 1 марта.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21E8">
        <w:rPr>
          <w:rFonts w:ascii="Times New Roman" w:hAnsi="Times New Roman"/>
          <w:b/>
          <w:sz w:val="28"/>
          <w:szCs w:val="28"/>
        </w:rPr>
        <w:t>Глава 4. Ограничения для приватизации муниципального имущества</w:t>
      </w:r>
    </w:p>
    <w:p w:rsidR="00B724B2" w:rsidRPr="00C921E8" w:rsidRDefault="00B724B2" w:rsidP="00B724B2">
      <w:pPr>
        <w:pStyle w:val="a3"/>
        <w:ind w:firstLine="567"/>
        <w:rPr>
          <w:rFonts w:ascii="Times New Roman" w:hAnsi="Times New Roman"/>
          <w:b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4.1. Ограничения по приватизации муниципального имущества устанавливаются в соответствии с действующим законодательством о приватизации.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21E8">
        <w:rPr>
          <w:rFonts w:ascii="Times New Roman" w:hAnsi="Times New Roman"/>
          <w:b/>
          <w:sz w:val="28"/>
          <w:szCs w:val="28"/>
        </w:rPr>
        <w:lastRenderedPageBreak/>
        <w:t>Глава 5. Порядок и способы приватизации муниципального имущества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5.1. В целях реализации прогнозного плана приватизации Администрация организует в установленном порядке предпродажную подготовку по каждому объекту приватизации в отношении недвижимого муниципального имущества, а именно: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-проведение обследования и технической инвентаризации объекта недвижимости (здания, помещений);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-проведение государственной регистрации права муниципальной собственности на объект недвижимости;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-формирование земельного участка под отдельно стоящим зданием или комплексом зданий с последующим утверждением проекта территориального землеустройства, постановку земельного участка на государственный кадастровый учет и государственную регистрацию права на этот участок земли;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-получение охранных обязательств, в случае приватизации объектов культурного наследия регионального и местного значения. Условия охранных обязательств в отношении таких объектов определяются в соответствии с действующим законодательством Российской Федерации;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-проведение оценки рыночной стоимости приватизируемого муниципального имущества.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5.2. Оценка стоимости имущества, подлежащего приватизации, осуществляется в соответствии с законодательством Российской Федерации.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5.3. В результате мероприятий (выполненных действий) по предпродажной подготовке объектов приватизации Администрация  утверждает постановлением: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-наименование имущества и иные данные, позволяющие его индивидуализировать (характеристика имущества);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-способ приватизации (в соответствии с планом приватизации);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-начальную (нормативную) цену продажи;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-сроки продажи, в том числе срок рассрочки платежа (в случае ее предоставления);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-форму подачи заявок о цене имущества, обременения, публичный сервитут (в случае его установления) и иные обязательные сведения, перечисленные в Федеральном законе о приватизации.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5.4. Администрация принимает постановление об условиях приватизации объекта, включенного в прогнозный план (программу) приватизации муниципального имущества. В постановлении об условиях приватизации объекта должны содержаться сведения: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 наименование имущества и иные позволяющие его индивидуализировать данные (характеристика имущества);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 способ приватизации имущества;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 начальная цена;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 срок рассрочки платежа (если она предоставляется);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lastRenderedPageBreak/>
        <w:t>- состав подлежащего приватизации имущественного комплекса муниципального предприятия, а также перечень объектов, не подлежащих приватизации в составе имущественного комплекса предприятия;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 иные необходимые для приватизации имущества сведения.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5.5. Начальная цена приватизируемого муниципального имущества устанавливается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5.6. Документы, предоставляемые покупателями муниципального имущества: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 заявка (в 2-х экземплярах);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 платежный документ с отметкой банка об исполнении, подтверждающий внесение установленного задатка.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Юридические лица </w:t>
      </w:r>
      <w:proofErr w:type="gramStart"/>
      <w:r w:rsidRPr="00C921E8">
        <w:rPr>
          <w:rFonts w:ascii="Times New Roman" w:hAnsi="Times New Roman"/>
          <w:sz w:val="28"/>
          <w:szCs w:val="28"/>
        </w:rPr>
        <w:t>предоставляют следующие документы</w:t>
      </w:r>
      <w:proofErr w:type="gramEnd"/>
      <w:r w:rsidRPr="00C921E8">
        <w:rPr>
          <w:rFonts w:ascii="Times New Roman" w:hAnsi="Times New Roman"/>
          <w:sz w:val="28"/>
          <w:szCs w:val="28"/>
        </w:rPr>
        <w:t>: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 заверенные копии учредительных документов;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921E8">
        <w:rPr>
          <w:rFonts w:ascii="Times New Roman" w:hAnsi="Times New Roman"/>
          <w:sz w:val="28"/>
          <w:szCs w:val="28"/>
        </w:rPr>
        <w:t>,</w:t>
      </w:r>
      <w:proofErr w:type="gramEnd"/>
      <w:r w:rsidRPr="00C921E8">
        <w:rPr>
          <w:rFonts w:ascii="Times New Roman" w:hAnsi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C921E8">
        <w:rPr>
          <w:rFonts w:ascii="Times New Roman" w:hAnsi="Times New Roman"/>
          <w:sz w:val="28"/>
          <w:szCs w:val="28"/>
        </w:rPr>
        <w:t>,</w:t>
      </w:r>
      <w:proofErr w:type="gramEnd"/>
      <w:r w:rsidRPr="00C921E8">
        <w:rPr>
          <w:rFonts w:ascii="Times New Roman" w:hAnsi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К данным документам (в том числе к каждому тому) также прилагается их опись. Опись составляется в двух экземплярах, один из которых остается у продавца, другой - у претендента.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</w:t>
      </w:r>
      <w:r w:rsidRPr="00C921E8">
        <w:rPr>
          <w:rFonts w:ascii="Times New Roman" w:hAnsi="Times New Roman"/>
          <w:sz w:val="28"/>
          <w:szCs w:val="28"/>
        </w:rPr>
        <w:lastRenderedPageBreak/>
        <w:t>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В случае проведения продажи государственного или муниципального имущества в электронной форме заявка и иные представленные одновременно с ней документы подаются в форме электронных документов.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5.7. Обязанность доказать свое право на приобретение муниципального имущества возлагается на претендента. В случае если впоследствии будет установлено, что покупатель муниципального имущества не имел законного права на его приобретение, соответствующая сделка признается ничтожной в соответствии с действующим законодательством.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5.8. В соответствии с действующим законодательством муниципальное имущество может быть приватизировано следующими указанными способами: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 преобразование унитарного предприятия в акционерное общество;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 преобразование унитарного предприятия в общество с ограниченной ответственностью;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 продажа государственного или муниципального имущества на аукционе;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 продажа акций акционерных обществ на специализированном аукционе;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 продажа государственного или муниципального имущества на конкурсе;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 продажа за пределами территории Российской Федерации находящихся в государственной собственности акций акционерных обществ;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 продажа государственного или муниципального имущества посредством публичного предложения;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 продажа государственного или муниципального имущества без объявления цены;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 внесение государственного или муниципального имущества в качестве вклада в уставные капиталы акционерных обществ;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 продажа акций акционерных обществ по результатам доверительного управления.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  5.9. Порядок и способ осуществления приватизации определяется администрацией Удеревского сельсовета Черемисиновского района в соответствии с действующим законодательством Российской Федерации.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21E8">
        <w:rPr>
          <w:rFonts w:ascii="Times New Roman" w:hAnsi="Times New Roman"/>
          <w:b/>
          <w:sz w:val="28"/>
          <w:szCs w:val="28"/>
        </w:rPr>
        <w:t>Глава 6. Покупатели государственного и муниципального имущества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0" w:name="100660"/>
      <w:bookmarkStart w:id="1" w:name="100038"/>
      <w:bookmarkStart w:id="2" w:name="100593"/>
      <w:bookmarkEnd w:id="0"/>
      <w:bookmarkEnd w:id="1"/>
      <w:bookmarkEnd w:id="2"/>
      <w:r w:rsidRPr="00C921E8">
        <w:rPr>
          <w:rFonts w:ascii="Times New Roman" w:hAnsi="Times New Roman"/>
          <w:sz w:val="28"/>
          <w:szCs w:val="28"/>
        </w:rPr>
        <w:t xml:space="preserve">6.1. </w:t>
      </w:r>
      <w:r w:rsidRPr="00C921E8">
        <w:rPr>
          <w:rFonts w:ascii="Times New Roman" w:eastAsia="Times New Roman" w:hAnsi="Times New Roman"/>
          <w:sz w:val="28"/>
          <w:szCs w:val="28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21E8">
        <w:rPr>
          <w:rFonts w:ascii="Times New Roman" w:eastAsia="Times New Roman" w:hAnsi="Times New Roman"/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21E8">
        <w:rPr>
          <w:rFonts w:ascii="Times New Roman" w:eastAsia="Times New Roman" w:hAnsi="Times New Roman"/>
          <w:sz w:val="28"/>
          <w:szCs w:val="28"/>
        </w:rPr>
        <w:t xml:space="preserve">- юридических лиц, в уставном капитале которых доля Российской </w:t>
      </w:r>
      <w:r w:rsidRPr="00C921E8">
        <w:rPr>
          <w:rFonts w:ascii="Times New Roman" w:eastAsia="Times New Roman" w:hAnsi="Times New Roman"/>
          <w:sz w:val="28"/>
          <w:szCs w:val="28"/>
        </w:rPr>
        <w:lastRenderedPageBreak/>
        <w:t>Федерации, субъектов Российской Федерации и муниципальных образований превышает 25 процентов, кроме случаев, предусмотренных </w:t>
      </w:r>
      <w:hyperlink r:id="rId6" w:anchor="dst445" w:history="1">
        <w:r w:rsidRPr="00C921E8">
          <w:rPr>
            <w:rFonts w:ascii="Times New Roman" w:eastAsia="Times New Roman" w:hAnsi="Times New Roman"/>
            <w:sz w:val="28"/>
            <w:szCs w:val="28"/>
          </w:rPr>
          <w:t>статьей 25</w:t>
        </w:r>
      </w:hyperlink>
      <w:r w:rsidRPr="00C921E8">
        <w:rPr>
          <w:rFonts w:ascii="Times New Roman" w:eastAsia="Times New Roman" w:hAnsi="Times New Roman"/>
          <w:sz w:val="28"/>
          <w:szCs w:val="28"/>
        </w:rPr>
        <w:t> настоящего Федерального закона;</w:t>
      </w:r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921E8">
        <w:rPr>
          <w:rFonts w:ascii="Times New Roman" w:eastAsia="Times New Roman" w:hAnsi="Times New Roman"/>
          <w:sz w:val="28"/>
          <w:szCs w:val="28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7" w:anchor="dst5" w:history="1">
        <w:r w:rsidRPr="00C921E8">
          <w:rPr>
            <w:rFonts w:ascii="Times New Roman" w:eastAsia="Times New Roman" w:hAnsi="Times New Roman"/>
            <w:sz w:val="28"/>
            <w:szCs w:val="28"/>
          </w:rPr>
          <w:t>перечень</w:t>
        </w:r>
      </w:hyperlink>
      <w:r w:rsidRPr="00C921E8">
        <w:rPr>
          <w:rFonts w:ascii="Times New Roman" w:eastAsia="Times New Roman" w:hAnsi="Times New Roman"/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921E8">
        <w:rPr>
          <w:rFonts w:ascii="Times New Roman" w:eastAsia="Times New Roman" w:hAnsi="Times New Roman"/>
          <w:sz w:val="28"/>
          <w:szCs w:val="28"/>
        </w:rPr>
        <w:t>офшорные</w:t>
      </w:r>
      <w:proofErr w:type="spellEnd"/>
      <w:r w:rsidRPr="00C921E8">
        <w:rPr>
          <w:rFonts w:ascii="Times New Roman" w:eastAsia="Times New Roman" w:hAnsi="Times New Roman"/>
          <w:sz w:val="28"/>
          <w:szCs w:val="28"/>
        </w:rPr>
        <w:t xml:space="preserve"> зоны), и которые не осуществляют раскрытие и предоставление информации о своих </w:t>
      </w:r>
      <w:proofErr w:type="spellStart"/>
      <w:r w:rsidRPr="00C921E8">
        <w:rPr>
          <w:rFonts w:ascii="Times New Roman" w:eastAsia="Times New Roman" w:hAnsi="Times New Roman"/>
          <w:sz w:val="28"/>
          <w:szCs w:val="28"/>
        </w:rPr>
        <w:t>выгодоприобретателях</w:t>
      </w:r>
      <w:proofErr w:type="spellEnd"/>
      <w:r w:rsidRPr="00C921E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C921E8">
        <w:rPr>
          <w:rFonts w:ascii="Times New Roman" w:eastAsia="Times New Roman" w:hAnsi="Times New Roman"/>
          <w:sz w:val="28"/>
          <w:szCs w:val="28"/>
        </w:rPr>
        <w:t>бенефициарных</w:t>
      </w:r>
      <w:proofErr w:type="spellEnd"/>
      <w:r w:rsidRPr="00C921E8">
        <w:rPr>
          <w:rFonts w:ascii="Times New Roman" w:eastAsia="Times New Roman" w:hAnsi="Times New Roman"/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C921E8">
        <w:rPr>
          <w:rFonts w:ascii="Times New Roman" w:eastAsia="Times New Roman" w:hAnsi="Times New Roman"/>
          <w:sz w:val="28"/>
          <w:szCs w:val="28"/>
        </w:rPr>
        <w:t xml:space="preserve"> Федерации.</w:t>
      </w:r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921E8">
        <w:rPr>
          <w:rFonts w:ascii="Times New Roman" w:eastAsia="Times New Roman" w:hAnsi="Times New Roman"/>
          <w:sz w:val="28"/>
          <w:szCs w:val="28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  <w:proofErr w:type="gramEnd"/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3" w:name="dst100039"/>
      <w:bookmarkEnd w:id="3"/>
      <w:r w:rsidRPr="00C921E8">
        <w:rPr>
          <w:rFonts w:ascii="Times New Roman" w:eastAsia="Times New Roman" w:hAnsi="Times New Roman"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bookmarkStart w:id="4" w:name="dst158"/>
      <w:bookmarkStart w:id="5" w:name="dst350"/>
      <w:bookmarkEnd w:id="4"/>
      <w:bookmarkEnd w:id="5"/>
      <w:r w:rsidRPr="00C921E8">
        <w:rPr>
          <w:rFonts w:ascii="Times New Roman" w:eastAsia="Times New Roman" w:hAnsi="Times New Roman"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  <w:bookmarkStart w:id="6" w:name="dst160"/>
      <w:bookmarkEnd w:id="6"/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21E8">
        <w:rPr>
          <w:rFonts w:ascii="Times New Roman" w:hAnsi="Times New Roman"/>
          <w:b/>
          <w:sz w:val="28"/>
          <w:szCs w:val="28"/>
        </w:rPr>
        <w:t>Глава 7 Особенности приватизации отдельных видов имущества</w:t>
      </w:r>
    </w:p>
    <w:p w:rsidR="00B724B2" w:rsidRPr="00C921E8" w:rsidRDefault="00B724B2" w:rsidP="00B724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7.1.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7.2. Приватизация имущественных комплексов унитарных предприятий осуществляется одновременно с отчуждением покупателю следующих земельных участков: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- находящихся у унитарного предприятия на праве постоянного (бессрочного) пользования или аренды;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- занимаемых объектами недвижимости, входящими в состав приватизируемого имущественного комплекса унитарного предприятия, и необходимых для использования указанных объектов.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lastRenderedPageBreak/>
        <w:t xml:space="preserve"> 7.3.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муниципального образования указанные земельные участки, если иное не предусмотрено федеральным законом.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7.4. Одновременно с принятием решения об отчуждении земельного участка при необходимости принимается решение об установлении публичных сервитутов.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При отчуждении земельных участков право собственности не переходит на объекты инженерной инфраструктуры, находящиеся в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Исключение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7.5. При отчуждении муниципального имущества в порядке приватизации соответствующее имущество может быть обременено ограничениями.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Решение об установлении обременения, в том числе публичного сервитута, принимается одновременно с принятием решения об условиях приватизации муниципального имущества.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Обременение, в том числе публичный сервитут, в случаях, если об их установлении принято соответствующее решение, является существенным условием сделки приватизации, Сведения об установлении обременения, в том числе публичного сервитута, должны быть указанны в информационном сообщении о приватизации муниципального имущества.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7.6. Ограничениями могут являться: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- обязанность использовать приобретенное в порядке приватизации муниципальное имущество по определенному назначению, в том числе объекты социально-культурного и коммунально-бытового назначения;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- обязанность содержать имущество, не включенное в состав приватизированного имущественного комплекса унитарного предприятия и связанное по своим техническим характеристикам, месту нахождения (для объектов недвижимости), назначению с приватизированным имуществом,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 обязанность содержать объекты гражданской обороны, объекты социально-культурного и коммунально-бытового назначения, имущество мобилизационного назначения;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- иные обязанности, предусмотренные федеральным законом или в установленном им порядке.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7.7. Объекты социально-культурного назначения (здравоохранения, культуры и спорта) и коммунально-бытового назначения могут быть приватизированы в составе имущественного комплекса предприятия, за исключением </w:t>
      </w:r>
      <w:proofErr w:type="gramStart"/>
      <w:r w:rsidRPr="00C921E8">
        <w:rPr>
          <w:rFonts w:ascii="Times New Roman" w:hAnsi="Times New Roman"/>
          <w:sz w:val="28"/>
          <w:szCs w:val="28"/>
        </w:rPr>
        <w:t>используемых</w:t>
      </w:r>
      <w:proofErr w:type="gramEnd"/>
      <w:r w:rsidRPr="00C921E8">
        <w:rPr>
          <w:rFonts w:ascii="Times New Roman" w:hAnsi="Times New Roman"/>
          <w:sz w:val="28"/>
          <w:szCs w:val="28"/>
        </w:rPr>
        <w:t xml:space="preserve"> по назначению: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lastRenderedPageBreak/>
        <w:t>- объектов, обеспечивающих нужды органов социальной защиты населения;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 объектов здравоохранения, образования, культуры, предназначенных для обслуживания жителей Удеревского сельсовета;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 детских оздоровительных комплексов (дач, лагерей);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- жилищного фонда и объектов инфраструктуры;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- объектов транспорта и энергетики, предназначенных для обслуживания жителей Удеревского сельсовета. 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Изменение назначения указанных в настоящем пункте объектов осуществляется по согласованию с соответствующими органами местного самоуправления.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7.8. Объекты социально-культурного и коммунально-бытового назначения, не включенные в подлежащий приватизации имущественный комплекс унитарного предприятия, подлежат передаче в муниципальную собственность в порядке, установленном действующим законодательством.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7.9. Обязательным условием приватизации объектов социально-культурного и коммунально-бытового назначения является сохранение их назначения в течение срока, установленного решением об условиях приватизации, но не более чем пять лет с момента приватизации.</w:t>
      </w:r>
      <w:r w:rsidRPr="00C921E8">
        <w:rPr>
          <w:rFonts w:ascii="Times New Roman" w:hAnsi="Times New Roman"/>
          <w:sz w:val="28"/>
          <w:szCs w:val="28"/>
        </w:rPr>
        <w:cr/>
        <w:t xml:space="preserve">          В случае нарушения собственником условия о сохранении назначения приватизированного объекта социально-культурного и коммунально-бытового назначения в течение указанного срока органы местного самоуправления вправе обратиться в суд с иском об изъятии посредством выкупа такого объекта для муниципальных нужд.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  7.10. Объекты  культурного  наследия (памятники истории и культуры, а также выявленные объекты культурного наследия) могут приватизироваться в порядке и  способами,  которые  установлены  федеральным  законодательством, при  условии их  обременения  обязательствами по содержанию, сохранению и использованию (далее - охранное обязательство).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Условия охранных  обязательств  в   отношении   отнесенных   к  объектам культурного наследия архитектурных ансамблей, усадебных и дворцово-парковых комплексов,   являющихся   сложными    вещами,   распространяются на все их составные части.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 7.11. Условия  охранных  обязательств  в  отношении объектов   культурного  наследия    федерального значения определяются федеральным органом охраны объектов  культурного  наследия,   в  отношении  объектов  культурного наследия регионального значения и муниципального значения - органами исполнительной власти субъектов Российской  Федерации,  уполномоченными  в области охраны объектов       культурного    наследия,    в    соответствии    с     федеральным       законодательством.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7.12. Охранное обязательство оформляется  в  порядке,  установленном  федеральным   законодательством, одновременно с заключением сделки приватизации. Условия охранного обязательства </w:t>
      </w:r>
      <w:r w:rsidRPr="00C921E8">
        <w:rPr>
          <w:rFonts w:ascii="Times New Roman" w:hAnsi="Times New Roman"/>
          <w:sz w:val="28"/>
          <w:szCs w:val="28"/>
        </w:rPr>
        <w:lastRenderedPageBreak/>
        <w:t>подлежат обязательному включению в качестве существенных условий в договор купли-продажи объекта культурного наследия.</w:t>
      </w:r>
    </w:p>
    <w:p w:rsidR="00B724B2" w:rsidRPr="00C921E8" w:rsidRDefault="00B724B2" w:rsidP="00B724B2">
      <w:pPr>
        <w:pStyle w:val="a3"/>
        <w:ind w:firstLine="567"/>
        <w:rPr>
          <w:rFonts w:ascii="Times New Roman" w:hAnsi="Times New Roman"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21E8">
        <w:rPr>
          <w:rFonts w:ascii="Times New Roman" w:hAnsi="Times New Roman"/>
          <w:b/>
          <w:sz w:val="28"/>
          <w:szCs w:val="28"/>
        </w:rPr>
        <w:t>Глава 8  Организационное и информационное обеспечение приватизации муниципального имущества</w:t>
      </w:r>
    </w:p>
    <w:p w:rsidR="00B724B2" w:rsidRPr="00C921E8" w:rsidRDefault="00B724B2" w:rsidP="00B724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8.1. Организационное обеспечение.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Организационное обеспечение процесса приватизации возлагается на Комиссию по приватизации муниципального имущества администрации  Удеревского сельсовета  (далее — Комиссия). Состав Комиссии и Положение о Комиссии утверждаются постановлением главы Администрации, который  является председателем Комиссии.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Комиссия вправе привлекать к работе экспертов, а также аудиторские, консультационные, оценочные и иные организации.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8.2. Информационное обеспечение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8.2.1. Прогнозный план (программа), а также решения об условиях приватизации муниципального имущества подлежат размещению в сети «Интернет» на сайте Администрации Удеревского сельсовета</w:t>
      </w:r>
      <w:proofErr w:type="gramStart"/>
      <w:r w:rsidRPr="00C921E8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8.2.2. Информация о приватизации государственного или муниципального имущества, подлежит размещению на сайте Администрации Удеревского </w:t>
      </w:r>
      <w:proofErr w:type="gramStart"/>
      <w:r w:rsidRPr="00C921E8">
        <w:rPr>
          <w:rFonts w:ascii="Times New Roman" w:hAnsi="Times New Roman"/>
          <w:sz w:val="28"/>
          <w:szCs w:val="28"/>
        </w:rPr>
        <w:t>сельсовета</w:t>
      </w:r>
      <w:proofErr w:type="gramEnd"/>
      <w:r w:rsidRPr="00C921E8">
        <w:rPr>
          <w:rFonts w:ascii="Times New Roman" w:hAnsi="Times New Roman"/>
          <w:sz w:val="28"/>
          <w:szCs w:val="28"/>
        </w:rPr>
        <w:t xml:space="preserve">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Информационное сообщение о продаже государственного или муниципального имущества подлежит размещению не менее чем за тридцать дней до дня осуществления продажи указанного имущества, если иное не предусмотрено действующим законодательством Российской Федерации.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Решение об условиях приватизации государственного и муниципального имущества размещается в открытом доступе на сайтах в сети "Интернет" в течение десяти дней со дня принятия этого решения.</w:t>
      </w:r>
    </w:p>
    <w:p w:rsidR="00B724B2" w:rsidRPr="00C921E8" w:rsidRDefault="00B724B2" w:rsidP="00B724B2">
      <w:pPr>
        <w:shd w:val="clear" w:color="auto" w:fill="FFFFFF"/>
        <w:spacing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8.2.3. </w:t>
      </w:r>
      <w:r w:rsidRPr="00C921E8">
        <w:rPr>
          <w:rFonts w:ascii="Times New Roman" w:eastAsia="Times New Roman" w:hAnsi="Times New Roman"/>
          <w:sz w:val="28"/>
          <w:szCs w:val="28"/>
        </w:rPr>
        <w:t>Информационное сообщение о продаже государственного или муниципального имущества должно содержать, за исключением случаев, предусмотренных настоящим Федеральным законом, следующие сведения:</w:t>
      </w:r>
    </w:p>
    <w:p w:rsidR="00B724B2" w:rsidRPr="00C921E8" w:rsidRDefault="00B724B2" w:rsidP="00B724B2">
      <w:pPr>
        <w:shd w:val="clear" w:color="auto" w:fill="FFFFFF"/>
        <w:spacing w:line="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21E8">
        <w:rPr>
          <w:rFonts w:ascii="Times New Roman" w:eastAsia="Times New Roman" w:hAnsi="Times New Roman"/>
          <w:sz w:val="28"/>
          <w:szCs w:val="28"/>
        </w:rPr>
        <w:t xml:space="preserve">         </w:t>
      </w:r>
      <w:proofErr w:type="gramStart"/>
      <w:r w:rsidRPr="00C921E8">
        <w:rPr>
          <w:rFonts w:ascii="Times New Roman" w:eastAsia="Times New Roman" w:hAnsi="Times New Roman"/>
          <w:sz w:val="28"/>
          <w:szCs w:val="28"/>
        </w:rPr>
        <w:t>1) наименование государственного органа или органа местного самоуправления, принявших решение об условиях приватизации такого имущества, реквизиты указанного решения;</w:t>
      </w:r>
      <w:proofErr w:type="gramEnd"/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21E8">
        <w:rPr>
          <w:rFonts w:ascii="Times New Roman" w:eastAsia="Times New Roman" w:hAnsi="Times New Roman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21E8">
        <w:rPr>
          <w:rFonts w:ascii="Times New Roman" w:eastAsia="Times New Roman" w:hAnsi="Times New Roman"/>
          <w:sz w:val="28"/>
          <w:szCs w:val="28"/>
        </w:rPr>
        <w:t>3) способ приватизации такого имущества;</w:t>
      </w:r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21E8">
        <w:rPr>
          <w:rFonts w:ascii="Times New Roman" w:eastAsia="Times New Roman" w:hAnsi="Times New Roman"/>
          <w:sz w:val="28"/>
          <w:szCs w:val="28"/>
        </w:rPr>
        <w:t>4) начальная цена продажи такого имущества;</w:t>
      </w:r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21E8">
        <w:rPr>
          <w:rFonts w:ascii="Times New Roman" w:eastAsia="Times New Roman" w:hAnsi="Times New Roman"/>
          <w:sz w:val="28"/>
          <w:szCs w:val="28"/>
        </w:rPr>
        <w:t>5) форма подачи предложений о цене такого имущества;</w:t>
      </w:r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21E8">
        <w:rPr>
          <w:rFonts w:ascii="Times New Roman" w:eastAsia="Times New Roman" w:hAnsi="Times New Roman"/>
          <w:sz w:val="28"/>
          <w:szCs w:val="28"/>
        </w:rPr>
        <w:t>6) условия и сроки платежа, необходимые реквизиты счетов;</w:t>
      </w:r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21E8">
        <w:rPr>
          <w:rFonts w:ascii="Times New Roman" w:eastAsia="Times New Roman" w:hAnsi="Times New Roman"/>
          <w:sz w:val="28"/>
          <w:szCs w:val="28"/>
        </w:rPr>
        <w:t>7) размер задатка, срок и порядок его внесения, необходимые реквизиты счетов;</w:t>
      </w:r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21E8">
        <w:rPr>
          <w:rFonts w:ascii="Times New Roman" w:eastAsia="Times New Roman" w:hAnsi="Times New Roman"/>
          <w:sz w:val="28"/>
          <w:szCs w:val="28"/>
        </w:rPr>
        <w:t xml:space="preserve">8) порядок, место, даты начала и окончания подачи заявок, </w:t>
      </w:r>
      <w:r w:rsidRPr="00C921E8">
        <w:rPr>
          <w:rFonts w:ascii="Times New Roman" w:eastAsia="Times New Roman" w:hAnsi="Times New Roman"/>
          <w:sz w:val="28"/>
          <w:szCs w:val="28"/>
        </w:rPr>
        <w:lastRenderedPageBreak/>
        <w:t>предложений;</w:t>
      </w:r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21E8">
        <w:rPr>
          <w:rFonts w:ascii="Times New Roman" w:eastAsia="Times New Roman" w:hAnsi="Times New Roman"/>
          <w:sz w:val="28"/>
          <w:szCs w:val="28"/>
        </w:rPr>
        <w:t>9) исчерпывающий перечень представляемых участниками торгов документов и требования к их оформлению;</w:t>
      </w:r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21E8">
        <w:rPr>
          <w:rFonts w:ascii="Times New Roman" w:eastAsia="Times New Roman" w:hAnsi="Times New Roman"/>
          <w:sz w:val="28"/>
          <w:szCs w:val="28"/>
        </w:rPr>
        <w:t>10) срок заключения договора купли-продажи такого имущества;</w:t>
      </w:r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21E8">
        <w:rPr>
          <w:rFonts w:ascii="Times New Roman" w:eastAsia="Times New Roman" w:hAnsi="Times New Roman"/>
          <w:sz w:val="28"/>
          <w:szCs w:val="28"/>
        </w:rPr>
        <w:t>11) порядок ознакомления покупателей с иной информацией, условиями договора купли-продажи такого имущества;</w:t>
      </w:r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21E8">
        <w:rPr>
          <w:rFonts w:ascii="Times New Roman" w:eastAsia="Times New Roman" w:hAnsi="Times New Roman"/>
          <w:sz w:val="28"/>
          <w:szCs w:val="28"/>
        </w:rPr>
        <w:t>12) ограничения участия отдельных категорий физических лиц и юридических лиц в приватизации такого имущества;</w:t>
      </w:r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21E8">
        <w:rPr>
          <w:rFonts w:ascii="Times New Roman" w:eastAsia="Times New Roman" w:hAnsi="Times New Roman"/>
          <w:sz w:val="28"/>
          <w:szCs w:val="28"/>
        </w:rPr>
        <w:t>13) порядок определения победителей (при проведен</w:t>
      </w:r>
      <w:proofErr w:type="gramStart"/>
      <w:r w:rsidRPr="00C921E8">
        <w:rPr>
          <w:rFonts w:ascii="Times New Roman" w:eastAsia="Times New Roman" w:hAnsi="Times New Roman"/>
          <w:sz w:val="28"/>
          <w:szCs w:val="28"/>
        </w:rPr>
        <w:t>ии ау</w:t>
      </w:r>
      <w:proofErr w:type="gramEnd"/>
      <w:r w:rsidRPr="00C921E8">
        <w:rPr>
          <w:rFonts w:ascii="Times New Roman" w:eastAsia="Times New Roman" w:hAnsi="Times New Roman"/>
          <w:sz w:val="28"/>
          <w:szCs w:val="28"/>
        </w:rPr>
        <w:t>кциона, специализированного аукциона, конкурса) либо лиц, имеющих право приобретения государственного или муниципального имущества (при проведении его продажи посредством публичного предложения и без объявления цены);</w:t>
      </w:r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21E8">
        <w:rPr>
          <w:rFonts w:ascii="Times New Roman" w:eastAsia="Times New Roman" w:hAnsi="Times New Roman"/>
          <w:sz w:val="28"/>
          <w:szCs w:val="28"/>
        </w:rPr>
        <w:t>14) место и срок подведения итогов продажи государственного или муниципального имущества;</w:t>
      </w:r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21E8">
        <w:rPr>
          <w:rFonts w:ascii="Times New Roman" w:eastAsia="Times New Roman" w:hAnsi="Times New Roman"/>
          <w:sz w:val="28"/>
          <w:szCs w:val="28"/>
        </w:rPr>
        <w:t>15) 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имущества;</w:t>
      </w:r>
    </w:p>
    <w:p w:rsidR="00B724B2" w:rsidRPr="00C921E8" w:rsidRDefault="00B724B2" w:rsidP="00B724B2">
      <w:pPr>
        <w:shd w:val="clear" w:color="auto" w:fill="FFFFFF"/>
        <w:spacing w:line="29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C921E8">
        <w:rPr>
          <w:rFonts w:ascii="Times New Roman" w:eastAsia="Times New Roman" w:hAnsi="Times New Roman"/>
          <w:sz w:val="28"/>
          <w:szCs w:val="28"/>
        </w:rPr>
        <w:t>16) размер и порядок выплаты вознаграждения юридическому лицу, которое в соответствии с </w:t>
      </w:r>
      <w:hyperlink r:id="rId8" w:anchor="dst100042" w:history="1">
        <w:r w:rsidRPr="00C921E8">
          <w:rPr>
            <w:rFonts w:ascii="Times New Roman" w:eastAsia="Times New Roman" w:hAnsi="Times New Roman"/>
            <w:sz w:val="28"/>
            <w:szCs w:val="28"/>
          </w:rPr>
          <w:t>пунктом 1 статьи 6</w:t>
        </w:r>
      </w:hyperlink>
      <w:r w:rsidRPr="00C921E8">
        <w:rPr>
          <w:rFonts w:ascii="Times New Roman" w:eastAsia="Times New Roman" w:hAnsi="Times New Roman"/>
          <w:sz w:val="28"/>
          <w:szCs w:val="28"/>
        </w:rPr>
        <w:t>настоящего Федерального закона осуществляет функции продавца федерального имущества и (или)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8.2.4. При продаже находящихся в государственной или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сведения: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1) полное наименование, адрес (место нахождения) акционерного общества или общества с ограниченной ответственностью;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2) размер уставного капитала хозяйственного общества, общее количество,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ответственностью, принадлежащей Российской Федерации, субъекту Российской Федерации или муниципальному образованию;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3) перечень видов основной продукции (работ, услуг), производство которой осуществляется акционерным обществом или обществом с ограниченной ответственностью;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4) условия конкурса при продаже акций акционерного общества или долей в уставном капитале общества с ограниченной ответственностью на конкурсе;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5) сведения о доле на рынке определенного товара хозяйствующего субъекта, включенного в Реестр хозяйствующих субъектов, имеющих долю на рынке определенного товара в размере более чем 35 процентов;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lastRenderedPageBreak/>
        <w:t xml:space="preserve">   6) адрес сайта в сети "Интернет", на котором размещена годовая бухгалтерская (финансовая) отчетность и промежуточная бухгалтерская (финансовая) отчетность хозяйственного общества;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7) площадь земельного участка или земельных участков, на которых расположено недвижимое имущество хозяйственного общества;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8) численность работников хозяйственного общества;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9)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10) сведения о предыдущих торгах по продаже такого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8.2.5. Со дня приема заявок лицо, желающее приобрести государственное или муниципальное имущество, имеет право на ознакомление с информацией о подлежащем приватизации имуществе. В местах подачи заявок и на сайте продавца государственного или муниципального имущества в сети "Интернет" должны быть размещены общедоступная информация о торгах по продаже подлежащего приватизации государственного или муниципального имущества, образцы типовых документов, представляемых покупателями государственного или муниципального имущества, правила проведения торгов.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8.2.6. Информация о результатах сделок приватизации государственного или муниципального имущества подлежит размещению на сайтах в сети "Интернет" в течение десяти дней со дня совершения указанных сделок.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К информации о результатах сделок приватизации государственного или муниципального имущества, подлежащей размещению на сайтах в сети "Интернет", относятся следующие сведения: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1) наименование продавца такого имущества;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2) наименование такого имущества и иные позволяющие его индивидуализировать сведения (характеристика имущества);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   3) дата, время и место проведения торгов;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  4) цена сделки приватизации;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C921E8">
        <w:rPr>
          <w:rFonts w:ascii="Times New Roman" w:hAnsi="Times New Roman"/>
          <w:sz w:val="28"/>
          <w:szCs w:val="28"/>
        </w:rPr>
        <w:t>5) 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за исключением предложения победителя продажи (в случае использования закрытой формы подачи предложений о цене), или участника продажи, который сделал предпоследнее предложение о цене такого имущества в ходе продажи (в случае использования открытой формы подачи предложений</w:t>
      </w:r>
      <w:proofErr w:type="gramEnd"/>
      <w:r w:rsidRPr="00C921E8">
        <w:rPr>
          <w:rFonts w:ascii="Times New Roman" w:hAnsi="Times New Roman"/>
          <w:sz w:val="28"/>
          <w:szCs w:val="28"/>
        </w:rPr>
        <w:t xml:space="preserve"> о цене);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6) имя физического лица или наименование юридического лица - победителя торгов.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21E8">
        <w:rPr>
          <w:rFonts w:ascii="Times New Roman" w:hAnsi="Times New Roman"/>
          <w:b/>
          <w:sz w:val="28"/>
          <w:szCs w:val="28"/>
        </w:rPr>
        <w:lastRenderedPageBreak/>
        <w:t>Глава 9 Оформление купли-продажи муниципального имущества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9.1. Продажа муниципального имущества оформляется договором купли-продажи.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Обязательными условиями договора купли-продажи муниципального имущества являются: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1) сведения о сторонах договора;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2) наименование муниципального имущества;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3) место его нахождения;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4) состав и цена муниципального имущества;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5) количество акций открытого акционерного общества, их категория и стоимость;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     6) порядок и срок передачи муниципального имущества (в соответствии с действующим законодательством РФ в собственность покупателя;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  7) форма и сроки платежа за приобретенное имущество;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  8) условия в соответствии с </w:t>
      </w:r>
      <w:proofErr w:type="gramStart"/>
      <w:r w:rsidRPr="00C921E8">
        <w:rPr>
          <w:rFonts w:ascii="Times New Roman" w:hAnsi="Times New Roman"/>
          <w:sz w:val="28"/>
          <w:szCs w:val="28"/>
        </w:rPr>
        <w:t>которыми</w:t>
      </w:r>
      <w:proofErr w:type="gramEnd"/>
      <w:r w:rsidRPr="00C921E8">
        <w:rPr>
          <w:rFonts w:ascii="Times New Roman" w:hAnsi="Times New Roman"/>
          <w:sz w:val="28"/>
          <w:szCs w:val="28"/>
        </w:rPr>
        <w:t xml:space="preserve"> указанное имущество было приобретено покупателем;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  9) порядок осуществления покупателем полномочий в отношении указанного имущества до перехода к нему права собственности на указанное имущество;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10) сведения о наличии в отношении продаваемого муниципального имущества обременения (в том числе публичного сервитута), сохраняемого при переходе прав на это имущество;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11) иные условия, установленные сторонами такого договора по взаимному соглашению.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9.2. Право собственности на приобретаемое муниципальное имущество переходит к покупателю в установленном порядке после полной его оплаты и со дня государственной регистрации в органе, осуществляющем государственную регистрацию прав на недвижимое имущество и сделок с ним, перехода права собственности на такое имущество.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Основанием для государственной регистрации перехода права собственности является договор купли-продажи недвижимого имущества, а также передаточный акт или акт приема-передачи имущества. Расходы на оплату услуг регистратора возлагаются на покупателя.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9.3. В случае</w:t>
      </w:r>
      <w:proofErr w:type="gramStart"/>
      <w:r w:rsidRPr="00C921E8">
        <w:rPr>
          <w:rFonts w:ascii="Times New Roman" w:hAnsi="Times New Roman"/>
          <w:sz w:val="28"/>
          <w:szCs w:val="28"/>
        </w:rPr>
        <w:t>,</w:t>
      </w:r>
      <w:proofErr w:type="gramEnd"/>
      <w:r w:rsidRPr="00C921E8">
        <w:rPr>
          <w:rFonts w:ascii="Times New Roman" w:hAnsi="Times New Roman"/>
          <w:sz w:val="28"/>
          <w:szCs w:val="28"/>
        </w:rPr>
        <w:t xml:space="preserve"> если Покупателем нарушены условия договора купли-продажи, Администрация вправе расторгнуть соответствующий договор купли-продажи в порядке, предусмотренном действующим законодательством.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9.4. Обременения (ограничения), а также особые условия использования приватизированного имущества, установленные договором купли-продажи, сохраняют свою силу для Покупателя при всех последующих сделках с этим имуществом, вплоть до их отмены в порядке, установленном действующим законодательством Российской Федерации.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lastRenderedPageBreak/>
        <w:t xml:space="preserve">   9.5. Условия охранного обязательства подлежат включению в договоры купли-продажи муниципального имущества в качестве существенных условий таких договоров, предусматривающих переход права собственности на объекты культурного наследия.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21E8">
        <w:rPr>
          <w:rFonts w:ascii="Times New Roman" w:hAnsi="Times New Roman"/>
          <w:b/>
          <w:sz w:val="28"/>
          <w:szCs w:val="28"/>
        </w:rPr>
        <w:t>Глава 10 Оплата и распределение денежных средств, полученных в результате приватизации имущества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10.1. Средства, полученные от продажи муниципального имущества, подлежат зачислению в бюджет МО «Удеревский сельсовет» Черемисиновского района Курской области в полном объеме.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>10.2. Оплата приобретаемого Покупателем муниципального имущества производится единовременно или в рассрочку. Срок рассрочки не может быть более чем 1 (один) год.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   10.3. Решение об оплате в рассрочку приобретаемого муниципального имущества принимается главой Удеревского сельсовета в соответствии с Федеральным законом о приватизации.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  10.4. Покупатель вправе оплатить приобретаемое муниципальное имущество досрочно.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  10.5. В случае уклонения Покупателя от оплаты суммы денежных средств в установленный срок последний утрачивает право на приобретение имущества и несет ответственность в соответствии с условиями договора купли-продажи, а Продавец в установленном порядке взыскивает убытки, причиненные неисполнением договора купли-продажи.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   В результате продажа муниципального имущества признается несостоявшейся, договор купли-продажи расторгается в порядке, установленном договором и действующим законодательством Российской Федерации. В случае реализации муниципального имущества на аукционе задаток Покупателю не возвращается.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10.6. Продавец вправе требовать возмещения убытков, причиненных неисполнением договора купли-продажи, в порядке, предусмотренном действующим законодательством.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10.7. Продавец вправе взыскать неустойку (штраф, пеню), предусмотренную действующим законодательством </w:t>
      </w:r>
      <w:proofErr w:type="gramStart"/>
      <w:r w:rsidRPr="00C921E8">
        <w:rPr>
          <w:rFonts w:ascii="Times New Roman" w:hAnsi="Times New Roman"/>
          <w:sz w:val="28"/>
          <w:szCs w:val="28"/>
        </w:rPr>
        <w:t>и(</w:t>
      </w:r>
      <w:proofErr w:type="gramEnd"/>
      <w:r w:rsidRPr="00C921E8">
        <w:rPr>
          <w:rFonts w:ascii="Times New Roman" w:hAnsi="Times New Roman"/>
          <w:sz w:val="28"/>
          <w:szCs w:val="28"/>
        </w:rPr>
        <w:t>или) договором купли-продажи, в установленном порядке.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10.8. Порядок возврата денежных средств по недействительной сделке купли-продажи муниципального имущества, признанной таковой на основании вступившего в силу решения суда, определяется Федеральным законом о приватизации.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21E8">
        <w:rPr>
          <w:rFonts w:ascii="Times New Roman" w:hAnsi="Times New Roman"/>
          <w:b/>
          <w:sz w:val="28"/>
          <w:szCs w:val="28"/>
        </w:rPr>
        <w:t>Глава 11 Порядок разрешения споров</w:t>
      </w:r>
    </w:p>
    <w:p w:rsidR="00B724B2" w:rsidRPr="00C921E8" w:rsidRDefault="00B724B2" w:rsidP="00B724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11.1. Возникшие споры по сделкам приватизации рассматриваются в судебном порядке в соответствии с действующим законодательством.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921E8">
        <w:rPr>
          <w:rFonts w:ascii="Times New Roman" w:hAnsi="Times New Roman"/>
          <w:b/>
          <w:sz w:val="28"/>
          <w:szCs w:val="28"/>
        </w:rPr>
        <w:lastRenderedPageBreak/>
        <w:t>Глава 12  Заключительные положения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 12.1. После продажи муниципального имущества и передачи его покупателю производится исключение имущества из Реестра муниципальной собственности Удеревского сельсовета Черемисиновского района Курской области в установленном порядке.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C921E8">
        <w:rPr>
          <w:rFonts w:ascii="Times New Roman" w:hAnsi="Times New Roman"/>
          <w:sz w:val="28"/>
          <w:szCs w:val="28"/>
        </w:rPr>
        <w:t xml:space="preserve">       12.2. Особенности приватизации отдельных видов имущества, а также не отмеченные и не урегулированные настоящим Положением способы приватизации имущества и возникающие при этом отношения определяются в соответствии с действующим законодательством Российской Федерации.</w:t>
      </w: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4B2" w:rsidRPr="00C921E8" w:rsidRDefault="00B724B2" w:rsidP="00B724B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24B2" w:rsidRPr="00A56248" w:rsidRDefault="00B724B2" w:rsidP="00B724B2">
      <w:pPr>
        <w:rPr>
          <w:rFonts w:ascii="Times New Roman" w:hAnsi="Times New Roman" w:cs="Times New Roman"/>
        </w:rPr>
      </w:pPr>
    </w:p>
    <w:p w:rsidR="005A3C45" w:rsidRDefault="005A3C45"/>
    <w:sectPr w:rsidR="005A3C45" w:rsidSect="0028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724B2"/>
    <w:rsid w:val="003C4022"/>
    <w:rsid w:val="005A3C45"/>
    <w:rsid w:val="00857728"/>
    <w:rsid w:val="00B7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4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8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1420/f7162b65bba1aa84cd589598ae2ba0c6a16bf0b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283163/4a32fa878af996f0b5994ea86e0e1f2238211e0f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1420/169619e32b3b78f466ba056a8d15b115a832aa59/" TargetMode="External"/><Relationship Id="rId5" Type="http://schemas.openxmlformats.org/officeDocument/2006/relationships/hyperlink" Target="http://www.consultant.ru/document/cons_doc_LAW_283163/4a32fa878af996f0b5994ea86e0e1f2238211e0f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01420/169619e32b3b78f466ba056a8d15b115a832aa5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5471</Words>
  <Characters>31189</Characters>
  <Application>Microsoft Office Word</Application>
  <DocSecurity>0</DocSecurity>
  <Lines>259</Lines>
  <Paragraphs>73</Paragraphs>
  <ScaleCrop>false</ScaleCrop>
  <Company>Microsoft</Company>
  <LinksUpToDate>false</LinksUpToDate>
  <CharactersWithSpaces>36587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Adminestrator</dc:creator>
  <cp:keywords/>
  <dc:description/>
  <cp:lastModifiedBy>Adminestrator</cp:lastModifiedBy>
  <cp:revision>5</cp:revision>
  <dcterms:created xsi:type="dcterms:W3CDTF">2023-02-07T06:56:00Z</dcterms:created>
  <dcterms:modified xsi:type="dcterms:W3CDTF">2023-02-08T04:54:00Z</dcterms:modified>
</cp:coreProperties>
</file>