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025" w:rsidRPr="00E4080B" w:rsidRDefault="00917025" w:rsidP="003E44D0">
      <w:pPr>
        <w:pStyle w:val="aa"/>
        <w:jc w:val="center"/>
        <w:rPr>
          <w:rFonts w:ascii="Times New Roman" w:hAnsi="Times New Roman" w:cs="Times New Roman"/>
          <w:b/>
          <w:sz w:val="32"/>
          <w:szCs w:val="32"/>
        </w:rPr>
      </w:pPr>
      <w:r w:rsidRPr="00E4080B">
        <w:rPr>
          <w:rFonts w:ascii="Times New Roman" w:hAnsi="Times New Roman" w:cs="Times New Roman"/>
          <w:b/>
          <w:sz w:val="32"/>
          <w:szCs w:val="32"/>
        </w:rPr>
        <w:t>СОБРАНИЕ ДЕПУТАТОВ</w:t>
      </w:r>
    </w:p>
    <w:p w:rsidR="00917025" w:rsidRPr="00E4080B" w:rsidRDefault="0023223C" w:rsidP="003E44D0">
      <w:pPr>
        <w:pStyle w:val="aa"/>
        <w:jc w:val="center"/>
        <w:rPr>
          <w:rFonts w:ascii="Times New Roman" w:hAnsi="Times New Roman" w:cs="Times New Roman"/>
          <w:b/>
          <w:sz w:val="32"/>
          <w:szCs w:val="32"/>
        </w:rPr>
      </w:pPr>
      <w:r>
        <w:rPr>
          <w:rFonts w:ascii="Times New Roman" w:hAnsi="Times New Roman" w:cs="Times New Roman"/>
          <w:b/>
          <w:sz w:val="32"/>
          <w:szCs w:val="32"/>
        </w:rPr>
        <w:t xml:space="preserve">УДЕРЕВСКОГО </w:t>
      </w:r>
      <w:r w:rsidR="00917025" w:rsidRPr="00E4080B">
        <w:rPr>
          <w:rFonts w:ascii="Times New Roman" w:hAnsi="Times New Roman" w:cs="Times New Roman"/>
          <w:b/>
          <w:sz w:val="32"/>
          <w:szCs w:val="32"/>
        </w:rPr>
        <w:t>СЕЛЬСОВЕТА</w:t>
      </w:r>
    </w:p>
    <w:p w:rsidR="00917025" w:rsidRPr="00E4080B" w:rsidRDefault="00917025" w:rsidP="003E44D0">
      <w:pPr>
        <w:pStyle w:val="aa"/>
        <w:jc w:val="center"/>
        <w:rPr>
          <w:rFonts w:ascii="Times New Roman" w:hAnsi="Times New Roman" w:cs="Times New Roman"/>
          <w:b/>
          <w:sz w:val="32"/>
          <w:szCs w:val="32"/>
        </w:rPr>
      </w:pPr>
      <w:r w:rsidRPr="00E4080B">
        <w:rPr>
          <w:rFonts w:ascii="Times New Roman" w:hAnsi="Times New Roman" w:cs="Times New Roman"/>
          <w:b/>
          <w:sz w:val="32"/>
          <w:szCs w:val="32"/>
        </w:rPr>
        <w:t>ЧЕРЕМИСИНОВСКОГО РАЙОНА</w:t>
      </w:r>
    </w:p>
    <w:p w:rsidR="00917025" w:rsidRPr="00E4080B" w:rsidRDefault="00917025" w:rsidP="003E44D0">
      <w:pPr>
        <w:pStyle w:val="aa"/>
        <w:jc w:val="center"/>
        <w:rPr>
          <w:rFonts w:ascii="Times New Roman" w:hAnsi="Times New Roman" w:cs="Times New Roman"/>
          <w:b/>
          <w:sz w:val="32"/>
          <w:szCs w:val="32"/>
        </w:rPr>
      </w:pPr>
      <w:r w:rsidRPr="00E4080B">
        <w:rPr>
          <w:rFonts w:ascii="Times New Roman" w:hAnsi="Times New Roman" w:cs="Times New Roman"/>
          <w:b/>
          <w:sz w:val="32"/>
          <w:szCs w:val="32"/>
        </w:rPr>
        <w:t>КУРСКОЙ ОБЛАСТИ</w:t>
      </w:r>
    </w:p>
    <w:p w:rsidR="00917025" w:rsidRPr="00E4080B" w:rsidRDefault="00917025" w:rsidP="003E44D0">
      <w:pPr>
        <w:pStyle w:val="aa"/>
        <w:jc w:val="center"/>
        <w:rPr>
          <w:rFonts w:ascii="Times New Roman" w:hAnsi="Times New Roman" w:cs="Times New Roman"/>
          <w:b/>
          <w:sz w:val="32"/>
          <w:szCs w:val="32"/>
        </w:rPr>
      </w:pPr>
    </w:p>
    <w:p w:rsidR="00917025" w:rsidRPr="00E4080B" w:rsidRDefault="00917025" w:rsidP="003E44D0">
      <w:pPr>
        <w:pStyle w:val="aa"/>
        <w:jc w:val="center"/>
        <w:rPr>
          <w:rFonts w:ascii="Times New Roman" w:hAnsi="Times New Roman" w:cs="Times New Roman"/>
          <w:b/>
          <w:sz w:val="32"/>
          <w:szCs w:val="32"/>
        </w:rPr>
      </w:pPr>
    </w:p>
    <w:p w:rsidR="00917025" w:rsidRPr="00E4080B" w:rsidRDefault="00917025" w:rsidP="003E44D0">
      <w:pPr>
        <w:pStyle w:val="aa"/>
        <w:jc w:val="center"/>
        <w:rPr>
          <w:rFonts w:ascii="Times New Roman" w:hAnsi="Times New Roman" w:cs="Times New Roman"/>
          <w:b/>
          <w:sz w:val="32"/>
          <w:szCs w:val="32"/>
        </w:rPr>
      </w:pPr>
      <w:r>
        <w:rPr>
          <w:rFonts w:ascii="Times New Roman" w:hAnsi="Times New Roman" w:cs="Times New Roman"/>
          <w:b/>
          <w:sz w:val="32"/>
          <w:szCs w:val="32"/>
        </w:rPr>
        <w:t>РЕШЕНИ</w:t>
      </w:r>
      <w:r w:rsidRPr="00E4080B">
        <w:rPr>
          <w:rFonts w:ascii="Times New Roman" w:hAnsi="Times New Roman" w:cs="Times New Roman"/>
          <w:b/>
          <w:sz w:val="32"/>
          <w:szCs w:val="32"/>
        </w:rPr>
        <w:t>Е</w:t>
      </w:r>
    </w:p>
    <w:p w:rsidR="00917025" w:rsidRDefault="002F4FB6" w:rsidP="003E44D0">
      <w:pPr>
        <w:pStyle w:val="ConsPlusTitle"/>
        <w:widowControl/>
        <w:jc w:val="center"/>
        <w:outlineLvl w:val="0"/>
        <w:rPr>
          <w:b w:val="0"/>
          <w:sz w:val="28"/>
          <w:szCs w:val="28"/>
          <w:u w:val="single"/>
        </w:rPr>
      </w:pPr>
      <w:r w:rsidRPr="001155C3">
        <w:rPr>
          <w:b w:val="0"/>
          <w:sz w:val="28"/>
          <w:szCs w:val="28"/>
          <w:u w:val="single"/>
        </w:rPr>
        <w:t>О</w:t>
      </w:r>
      <w:r w:rsidR="00917025" w:rsidRPr="001155C3">
        <w:rPr>
          <w:b w:val="0"/>
          <w:sz w:val="28"/>
          <w:szCs w:val="28"/>
          <w:u w:val="single"/>
        </w:rPr>
        <w:t>т</w:t>
      </w:r>
      <w:r>
        <w:rPr>
          <w:b w:val="0"/>
          <w:sz w:val="28"/>
          <w:szCs w:val="28"/>
          <w:u w:val="single"/>
        </w:rPr>
        <w:t xml:space="preserve"> </w:t>
      </w:r>
      <w:r w:rsidR="00DD5F6D">
        <w:rPr>
          <w:b w:val="0"/>
          <w:sz w:val="28"/>
          <w:szCs w:val="28"/>
          <w:u w:val="single"/>
        </w:rPr>
        <w:t>2</w:t>
      </w:r>
      <w:r w:rsidR="0023223C">
        <w:rPr>
          <w:b w:val="0"/>
          <w:sz w:val="28"/>
          <w:szCs w:val="28"/>
          <w:u w:val="single"/>
        </w:rPr>
        <w:t>5</w:t>
      </w:r>
      <w:r w:rsidR="00DD5F6D">
        <w:rPr>
          <w:b w:val="0"/>
          <w:sz w:val="28"/>
          <w:szCs w:val="28"/>
          <w:u w:val="single"/>
        </w:rPr>
        <w:t>.</w:t>
      </w:r>
      <w:r w:rsidR="0023223C">
        <w:rPr>
          <w:b w:val="0"/>
          <w:sz w:val="28"/>
          <w:szCs w:val="28"/>
          <w:u w:val="single"/>
        </w:rPr>
        <w:t>10</w:t>
      </w:r>
      <w:r>
        <w:rPr>
          <w:b w:val="0"/>
          <w:sz w:val="28"/>
          <w:szCs w:val="28"/>
          <w:u w:val="single"/>
        </w:rPr>
        <w:t>.</w:t>
      </w:r>
      <w:r w:rsidR="00917025" w:rsidRPr="001155C3">
        <w:rPr>
          <w:b w:val="0"/>
          <w:sz w:val="28"/>
          <w:szCs w:val="28"/>
          <w:u w:val="single"/>
        </w:rPr>
        <w:t>202</w:t>
      </w:r>
      <w:r w:rsidR="0023223C">
        <w:rPr>
          <w:b w:val="0"/>
          <w:sz w:val="28"/>
          <w:szCs w:val="28"/>
          <w:u w:val="single"/>
        </w:rPr>
        <w:t>2</w:t>
      </w:r>
      <w:r w:rsidR="00917025" w:rsidRPr="001155C3">
        <w:rPr>
          <w:b w:val="0"/>
          <w:sz w:val="28"/>
          <w:szCs w:val="28"/>
          <w:u w:val="single"/>
        </w:rPr>
        <w:t>№</w:t>
      </w:r>
      <w:r w:rsidR="0023223C">
        <w:rPr>
          <w:b w:val="0"/>
          <w:sz w:val="28"/>
          <w:szCs w:val="28"/>
          <w:u w:val="single"/>
        </w:rPr>
        <w:t>2</w:t>
      </w:r>
      <w:r w:rsidR="006B5B70">
        <w:rPr>
          <w:b w:val="0"/>
          <w:sz w:val="28"/>
          <w:szCs w:val="28"/>
          <w:u w:val="single"/>
        </w:rPr>
        <w:t>.1</w:t>
      </w:r>
    </w:p>
    <w:p w:rsidR="00917025" w:rsidRPr="001155C3" w:rsidRDefault="00917025" w:rsidP="003E44D0">
      <w:pPr>
        <w:pStyle w:val="ConsPlusTitle"/>
        <w:widowControl/>
        <w:jc w:val="center"/>
        <w:outlineLvl w:val="0"/>
        <w:rPr>
          <w:b w:val="0"/>
        </w:rPr>
      </w:pPr>
      <w:r w:rsidRPr="001155C3">
        <w:rPr>
          <w:b w:val="0"/>
        </w:rPr>
        <w:t>д</w:t>
      </w:r>
      <w:r>
        <w:rPr>
          <w:b w:val="0"/>
        </w:rPr>
        <w:t xml:space="preserve">. </w:t>
      </w:r>
      <w:proofErr w:type="spellStart"/>
      <w:r>
        <w:rPr>
          <w:b w:val="0"/>
        </w:rPr>
        <w:t>Ползиковка</w:t>
      </w:r>
      <w:proofErr w:type="spellEnd"/>
    </w:p>
    <w:p w:rsidR="00917025" w:rsidRPr="00E4080B" w:rsidRDefault="00917025" w:rsidP="003E44D0">
      <w:pPr>
        <w:pStyle w:val="aa"/>
        <w:jc w:val="center"/>
        <w:rPr>
          <w:rFonts w:ascii="Times New Roman" w:hAnsi="Times New Roman" w:cs="Times New Roman"/>
          <w:b/>
          <w:sz w:val="32"/>
          <w:szCs w:val="32"/>
        </w:rPr>
      </w:pPr>
    </w:p>
    <w:p w:rsidR="00692B04" w:rsidRPr="00692B04" w:rsidRDefault="00692B04" w:rsidP="00692B04">
      <w:pPr>
        <w:spacing w:after="0" w:line="240" w:lineRule="auto"/>
        <w:jc w:val="center"/>
        <w:rPr>
          <w:rFonts w:ascii="Times New Roman" w:hAnsi="Times New Roman" w:cs="Times New Roman"/>
          <w:b/>
          <w:sz w:val="32"/>
          <w:szCs w:val="32"/>
        </w:rPr>
      </w:pPr>
      <w:r w:rsidRPr="00692B04">
        <w:rPr>
          <w:rFonts w:ascii="Times New Roman" w:hAnsi="Times New Roman" w:cs="Times New Roman"/>
          <w:b/>
          <w:sz w:val="32"/>
          <w:szCs w:val="32"/>
        </w:rPr>
        <w:t>О внесении изменений и дополнений в Устав</w:t>
      </w:r>
    </w:p>
    <w:p w:rsidR="00692B04" w:rsidRDefault="00692B04" w:rsidP="00692B04">
      <w:pPr>
        <w:spacing w:after="0" w:line="240" w:lineRule="auto"/>
        <w:jc w:val="center"/>
        <w:rPr>
          <w:rFonts w:ascii="Times New Roman" w:hAnsi="Times New Roman" w:cs="Times New Roman"/>
          <w:b/>
          <w:sz w:val="32"/>
          <w:szCs w:val="32"/>
        </w:rPr>
      </w:pPr>
      <w:r w:rsidRPr="00692B04">
        <w:rPr>
          <w:rFonts w:ascii="Times New Roman" w:hAnsi="Times New Roman" w:cs="Times New Roman"/>
          <w:b/>
          <w:sz w:val="32"/>
          <w:szCs w:val="32"/>
        </w:rPr>
        <w:t>муниципального образования «Удеревский сельсовет»</w:t>
      </w:r>
      <w:r>
        <w:rPr>
          <w:rFonts w:ascii="Times New Roman" w:hAnsi="Times New Roman" w:cs="Times New Roman"/>
          <w:b/>
          <w:sz w:val="32"/>
          <w:szCs w:val="32"/>
        </w:rPr>
        <w:t xml:space="preserve"> </w:t>
      </w:r>
      <w:r w:rsidRPr="00692B04">
        <w:rPr>
          <w:rFonts w:ascii="Times New Roman" w:hAnsi="Times New Roman" w:cs="Times New Roman"/>
          <w:b/>
          <w:sz w:val="32"/>
          <w:szCs w:val="32"/>
        </w:rPr>
        <w:t>Черемисиновского района Курской области</w:t>
      </w:r>
    </w:p>
    <w:p w:rsidR="00692B04" w:rsidRPr="00692B04" w:rsidRDefault="00692B04" w:rsidP="00287307">
      <w:pPr>
        <w:spacing w:after="0" w:line="240" w:lineRule="auto"/>
        <w:rPr>
          <w:rFonts w:ascii="Times New Roman" w:hAnsi="Times New Roman" w:cs="Times New Roman"/>
          <w:b/>
          <w:sz w:val="32"/>
          <w:szCs w:val="32"/>
        </w:rPr>
      </w:pPr>
    </w:p>
    <w:p w:rsidR="00692B04" w:rsidRPr="00692B04" w:rsidRDefault="00692B04" w:rsidP="0023223C">
      <w:pPr>
        <w:pStyle w:val="ab"/>
        <w:spacing w:after="0" w:line="240" w:lineRule="auto"/>
        <w:ind w:left="0" w:firstLine="567"/>
        <w:jc w:val="both"/>
        <w:rPr>
          <w:rFonts w:ascii="Times New Roman" w:hAnsi="Times New Roman" w:cs="Times New Roman"/>
          <w:b/>
          <w:sz w:val="28"/>
          <w:szCs w:val="28"/>
        </w:rPr>
      </w:pPr>
      <w:r w:rsidRPr="00692B04">
        <w:rPr>
          <w:rFonts w:ascii="Times New Roman" w:hAnsi="Times New Roman" w:cs="Times New Roman"/>
          <w:sz w:val="28"/>
          <w:szCs w:val="28"/>
        </w:rPr>
        <w:t xml:space="preserve">В целях приведения в соответствие с действующим законодательством Устава муниципального образования «Удеревский сельсовет» Черемисиновского района Курской области, (с изменениями и дополнениями) руководствуясь пунктом 1 части 1 статьи 17 Федерального закона от 06 октября 2003 года № 131-ФЗ «Об общих принципах организации местного самоуправления в Российской Федерации» (с учетом внесенных изменений и дополнений), пунктом 1 части 1 статьи 22 Устава Удеревского сельсовета, Собрание депутатов Удеревского сельсовета Черемисиновского района РЕШИЛО: </w:t>
      </w:r>
    </w:p>
    <w:p w:rsidR="0023223C" w:rsidRDefault="0023223C" w:rsidP="0023223C">
      <w:pPr>
        <w:pStyle w:val="a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1.Внести в Устав Удеревского сельсовета следующие изменения и дополнения:</w:t>
      </w:r>
    </w:p>
    <w:p w:rsidR="0023223C" w:rsidRDefault="0023223C" w:rsidP="0023223C">
      <w:pPr>
        <w:pStyle w:val="10"/>
        <w:shd w:val="clear" w:color="auto" w:fill="auto"/>
        <w:ind w:firstLine="567"/>
        <w:rPr>
          <w:sz w:val="28"/>
          <w:szCs w:val="28"/>
        </w:rPr>
      </w:pPr>
      <w:r>
        <w:rPr>
          <w:b/>
          <w:color w:val="000000"/>
          <w:sz w:val="28"/>
          <w:szCs w:val="28"/>
          <w:lang w:bidi="ru-RU"/>
        </w:rPr>
        <w:t>1)</w:t>
      </w:r>
      <w:r w:rsidRPr="0023223C">
        <w:rPr>
          <w:color w:val="000000"/>
          <w:sz w:val="28"/>
          <w:szCs w:val="28"/>
          <w:lang w:bidi="ru-RU"/>
        </w:rPr>
        <w:t xml:space="preserve"> </w:t>
      </w:r>
      <w:r>
        <w:rPr>
          <w:color w:val="000000"/>
          <w:sz w:val="28"/>
          <w:szCs w:val="28"/>
          <w:lang w:bidi="ru-RU"/>
        </w:rPr>
        <w:t>в статье 16 «Собрание граждан»:</w:t>
      </w:r>
    </w:p>
    <w:p w:rsidR="0023223C" w:rsidRDefault="0023223C" w:rsidP="0023223C">
      <w:pPr>
        <w:pStyle w:val="10"/>
        <w:shd w:val="clear" w:color="auto" w:fill="auto"/>
        <w:ind w:left="20" w:firstLine="567"/>
        <w:rPr>
          <w:sz w:val="28"/>
          <w:szCs w:val="28"/>
        </w:rPr>
      </w:pPr>
      <w:r>
        <w:rPr>
          <w:color w:val="000000"/>
          <w:sz w:val="28"/>
          <w:szCs w:val="28"/>
          <w:lang w:bidi="ru-RU"/>
        </w:rPr>
        <w:t>а) в части 1 слова «Черемисиновского района» исключить;</w:t>
      </w:r>
    </w:p>
    <w:p w:rsidR="0023223C" w:rsidRDefault="0023223C" w:rsidP="0023223C">
      <w:pPr>
        <w:pStyle w:val="10"/>
        <w:shd w:val="clear" w:color="auto" w:fill="auto"/>
        <w:ind w:left="20" w:firstLine="567"/>
        <w:rPr>
          <w:sz w:val="28"/>
          <w:szCs w:val="28"/>
        </w:rPr>
      </w:pPr>
      <w:r>
        <w:rPr>
          <w:color w:val="000000"/>
          <w:sz w:val="28"/>
          <w:szCs w:val="28"/>
          <w:lang w:bidi="ru-RU"/>
        </w:rPr>
        <w:t>б) часть 2 дополнить абзацем следующего содержания:</w:t>
      </w:r>
    </w:p>
    <w:p w:rsidR="0023223C" w:rsidRDefault="0023223C" w:rsidP="0023223C">
      <w:pPr>
        <w:pStyle w:val="10"/>
        <w:shd w:val="clear" w:color="auto" w:fill="auto"/>
        <w:ind w:left="20" w:right="20" w:firstLine="567"/>
        <w:rPr>
          <w:sz w:val="28"/>
          <w:szCs w:val="28"/>
        </w:rPr>
      </w:pPr>
      <w:r>
        <w:rPr>
          <w:color w:val="000000"/>
          <w:sz w:val="28"/>
          <w:szCs w:val="28"/>
          <w:lang w:bidi="ru-RU"/>
        </w:rPr>
        <w:t>«В собрании граждан по вопросам внесения инициативных проектов и их рассмотрения вправе принимать участие жители Удеревского сельсовета,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Удеревского сельсовета Черемисиновского района</w:t>
      </w:r>
      <w:proofErr w:type="gramStart"/>
      <w:r>
        <w:rPr>
          <w:color w:val="000000"/>
          <w:sz w:val="28"/>
          <w:szCs w:val="28"/>
          <w:lang w:bidi="ru-RU"/>
        </w:rPr>
        <w:t>.»;</w:t>
      </w:r>
      <w:proofErr w:type="gramEnd"/>
    </w:p>
    <w:p w:rsidR="0023223C" w:rsidRDefault="0023223C" w:rsidP="0023223C">
      <w:pPr>
        <w:pStyle w:val="10"/>
        <w:shd w:val="clear" w:color="auto" w:fill="auto"/>
        <w:ind w:firstLine="567"/>
        <w:rPr>
          <w:sz w:val="28"/>
          <w:szCs w:val="28"/>
        </w:rPr>
      </w:pPr>
      <w:r>
        <w:rPr>
          <w:b/>
          <w:color w:val="000000"/>
          <w:sz w:val="28"/>
          <w:szCs w:val="28"/>
          <w:lang w:bidi="ru-RU"/>
        </w:rPr>
        <w:t>2)</w:t>
      </w:r>
      <w:r>
        <w:rPr>
          <w:color w:val="000000"/>
          <w:sz w:val="28"/>
          <w:szCs w:val="28"/>
          <w:lang w:bidi="ru-RU"/>
        </w:rPr>
        <w:t xml:space="preserve"> в статье 18 «Опрос граждан»:</w:t>
      </w:r>
    </w:p>
    <w:p w:rsidR="0023223C" w:rsidRDefault="0023223C" w:rsidP="0023223C">
      <w:pPr>
        <w:pStyle w:val="10"/>
        <w:shd w:val="clear" w:color="auto" w:fill="auto"/>
        <w:ind w:firstLine="567"/>
        <w:rPr>
          <w:sz w:val="28"/>
          <w:szCs w:val="28"/>
        </w:rPr>
      </w:pPr>
      <w:r>
        <w:rPr>
          <w:color w:val="000000"/>
          <w:sz w:val="28"/>
          <w:szCs w:val="28"/>
          <w:lang w:bidi="ru-RU"/>
        </w:rPr>
        <w:t>а) в части 2 слова «Черемисиновского района» исключить;</w:t>
      </w:r>
    </w:p>
    <w:p w:rsidR="0023223C" w:rsidRDefault="0023223C" w:rsidP="0023223C">
      <w:pPr>
        <w:pStyle w:val="10"/>
        <w:shd w:val="clear" w:color="auto" w:fill="auto"/>
        <w:ind w:firstLine="567"/>
        <w:rPr>
          <w:sz w:val="28"/>
          <w:szCs w:val="28"/>
        </w:rPr>
      </w:pPr>
      <w:r>
        <w:rPr>
          <w:color w:val="000000"/>
          <w:sz w:val="28"/>
          <w:szCs w:val="28"/>
          <w:lang w:bidi="ru-RU"/>
        </w:rPr>
        <w:t>б) в части 3:</w:t>
      </w:r>
    </w:p>
    <w:p w:rsidR="0023223C" w:rsidRDefault="0023223C" w:rsidP="0023223C">
      <w:pPr>
        <w:pStyle w:val="10"/>
        <w:shd w:val="clear" w:color="auto" w:fill="auto"/>
        <w:ind w:left="567" w:right="20"/>
        <w:rPr>
          <w:sz w:val="28"/>
          <w:szCs w:val="28"/>
        </w:rPr>
      </w:pPr>
      <w:r w:rsidRPr="0023223C">
        <w:rPr>
          <w:b/>
          <w:color w:val="000000"/>
          <w:sz w:val="28"/>
          <w:szCs w:val="28"/>
          <w:lang w:bidi="ru-RU"/>
        </w:rPr>
        <w:t>-</w:t>
      </w:r>
      <w:r w:rsidRPr="0023223C">
        <w:rPr>
          <w:color w:val="000000"/>
          <w:sz w:val="28"/>
          <w:szCs w:val="28"/>
          <w:lang w:bidi="ru-RU"/>
        </w:rPr>
        <w:t xml:space="preserve"> </w:t>
      </w:r>
      <w:r>
        <w:rPr>
          <w:color w:val="000000"/>
          <w:sz w:val="28"/>
          <w:szCs w:val="28"/>
          <w:lang w:bidi="ru-RU"/>
        </w:rPr>
        <w:t>в пункте 2 слова «межрегионального значения</w:t>
      </w:r>
      <w:proofErr w:type="gramStart"/>
      <w:r>
        <w:rPr>
          <w:color w:val="000000"/>
          <w:sz w:val="28"/>
          <w:szCs w:val="28"/>
          <w:lang w:bidi="ru-RU"/>
        </w:rPr>
        <w:t xml:space="preserve">.» </w:t>
      </w:r>
      <w:proofErr w:type="gramEnd"/>
      <w:r>
        <w:rPr>
          <w:color w:val="000000"/>
          <w:sz w:val="28"/>
          <w:szCs w:val="28"/>
          <w:lang w:bidi="ru-RU"/>
        </w:rPr>
        <w:t>заменить словами «межрегионального значения;»;</w:t>
      </w:r>
    </w:p>
    <w:p w:rsidR="0023223C" w:rsidRDefault="0023223C" w:rsidP="0023223C">
      <w:pPr>
        <w:pStyle w:val="10"/>
        <w:shd w:val="clear" w:color="auto" w:fill="auto"/>
        <w:ind w:firstLine="567"/>
        <w:rPr>
          <w:sz w:val="28"/>
          <w:szCs w:val="28"/>
        </w:rPr>
      </w:pPr>
      <w:r w:rsidRPr="0023223C">
        <w:rPr>
          <w:b/>
          <w:color w:val="000000"/>
          <w:sz w:val="28"/>
          <w:szCs w:val="28"/>
          <w:lang w:bidi="ru-RU"/>
        </w:rPr>
        <w:t xml:space="preserve">- </w:t>
      </w:r>
      <w:r>
        <w:rPr>
          <w:color w:val="000000"/>
          <w:sz w:val="28"/>
          <w:szCs w:val="28"/>
          <w:lang w:bidi="ru-RU"/>
        </w:rPr>
        <w:t>пункт 3 изложить в следующей редакции:</w:t>
      </w:r>
    </w:p>
    <w:p w:rsidR="0023223C" w:rsidRDefault="0023223C" w:rsidP="0023223C">
      <w:pPr>
        <w:pStyle w:val="10"/>
        <w:shd w:val="clear" w:color="auto" w:fill="auto"/>
        <w:ind w:left="20" w:right="20" w:firstLine="567"/>
        <w:rPr>
          <w:sz w:val="28"/>
          <w:szCs w:val="28"/>
        </w:rPr>
      </w:pPr>
      <w:r>
        <w:rPr>
          <w:color w:val="000000"/>
          <w:sz w:val="28"/>
          <w:szCs w:val="28"/>
          <w:lang w:bidi="ru-RU"/>
        </w:rPr>
        <w:lastRenderedPageBreak/>
        <w:t>«3) жителей Удеревского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Pr>
          <w:color w:val="000000"/>
          <w:sz w:val="28"/>
          <w:szCs w:val="28"/>
          <w:lang w:bidi="ru-RU"/>
        </w:rPr>
        <w:t>.»;</w:t>
      </w:r>
      <w:proofErr w:type="gramEnd"/>
    </w:p>
    <w:p w:rsidR="0023223C" w:rsidRDefault="0023223C" w:rsidP="0023223C">
      <w:pPr>
        <w:pStyle w:val="10"/>
        <w:shd w:val="clear" w:color="auto" w:fill="auto"/>
        <w:ind w:left="20" w:firstLine="567"/>
        <w:rPr>
          <w:sz w:val="28"/>
          <w:szCs w:val="28"/>
        </w:rPr>
      </w:pPr>
      <w:r>
        <w:rPr>
          <w:color w:val="000000"/>
          <w:sz w:val="28"/>
          <w:szCs w:val="28"/>
          <w:lang w:bidi="ru-RU"/>
        </w:rPr>
        <w:t>в) дополнить частью 5 следующего содержания:</w:t>
      </w:r>
    </w:p>
    <w:p w:rsidR="0023223C" w:rsidRDefault="0023223C" w:rsidP="0023223C">
      <w:pPr>
        <w:pStyle w:val="10"/>
        <w:shd w:val="clear" w:color="auto" w:fill="auto"/>
        <w:ind w:left="20" w:right="20" w:firstLine="567"/>
        <w:rPr>
          <w:sz w:val="28"/>
          <w:szCs w:val="28"/>
        </w:rPr>
      </w:pPr>
      <w:r>
        <w:rPr>
          <w:color w:val="000000"/>
          <w:sz w:val="28"/>
          <w:szCs w:val="28"/>
          <w:lang w:bidi="ru-RU"/>
        </w:rPr>
        <w:t>«5. Для проведения опроса граждан может использоваться официальный сайт муниципального образования «Удеревский сельсовет» Черемисиновского района Курской области (адрес: https://удеревский</w:t>
      </w:r>
      <w:proofErr w:type="gramStart"/>
      <w:r>
        <w:rPr>
          <w:color w:val="000000"/>
          <w:sz w:val="28"/>
          <w:szCs w:val="28"/>
          <w:lang w:bidi="ru-RU"/>
        </w:rPr>
        <w:t>.р</w:t>
      </w:r>
      <w:proofErr w:type="gramEnd"/>
      <w:r>
        <w:rPr>
          <w:color w:val="000000"/>
          <w:sz w:val="28"/>
          <w:szCs w:val="28"/>
          <w:lang w:bidi="ru-RU"/>
        </w:rPr>
        <w:t>ф) в информационно-телекоммуникационной сети «Интернет».</w:t>
      </w:r>
    </w:p>
    <w:p w:rsidR="0023223C" w:rsidRDefault="0023223C" w:rsidP="0023223C">
      <w:pPr>
        <w:pStyle w:val="10"/>
        <w:shd w:val="clear" w:color="auto" w:fill="auto"/>
        <w:ind w:left="20" w:right="20" w:firstLine="567"/>
        <w:rPr>
          <w:sz w:val="28"/>
          <w:szCs w:val="28"/>
        </w:rPr>
      </w:pPr>
      <w:r>
        <w:rPr>
          <w:color w:val="000000"/>
          <w:sz w:val="28"/>
          <w:szCs w:val="28"/>
          <w:lang w:bidi="ru-RU"/>
        </w:rPr>
        <w:t>Порядок идентификации участников опроса в случае проведения опроса граждан с использованием официального сайта муниципального</w:t>
      </w:r>
    </w:p>
    <w:p w:rsidR="0023223C" w:rsidRDefault="0023223C" w:rsidP="00F01A20">
      <w:pPr>
        <w:pStyle w:val="10"/>
        <w:shd w:val="clear" w:color="auto" w:fill="auto"/>
        <w:spacing w:line="322" w:lineRule="exact"/>
        <w:ind w:left="20" w:right="20"/>
        <w:rPr>
          <w:color w:val="000000"/>
          <w:sz w:val="28"/>
          <w:szCs w:val="28"/>
          <w:lang w:bidi="ru-RU"/>
        </w:rPr>
      </w:pPr>
      <w:r>
        <w:rPr>
          <w:color w:val="000000"/>
          <w:sz w:val="28"/>
          <w:szCs w:val="28"/>
          <w:lang w:bidi="ru-RU"/>
        </w:rPr>
        <w:t>образования «Удеревский сельсовет» Черемисиновского района Курской области в информационно-телекоммуникационной сети «Интернет» устанавливается в нормативном правовом акте о назначении опроса, принятом Собранием депутатов Удеревского сельсовета Черемисиновского района.».</w:t>
      </w:r>
    </w:p>
    <w:p w:rsidR="0023223C" w:rsidRDefault="0023223C" w:rsidP="0023223C">
      <w:pPr>
        <w:pStyle w:val="ab"/>
        <w:autoSpaceDE w:val="0"/>
        <w:autoSpaceDN w:val="0"/>
        <w:adjustRightInd w:val="0"/>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b/>
          <w:sz w:val="28"/>
          <w:szCs w:val="28"/>
        </w:rPr>
        <w:t>3)</w:t>
      </w:r>
      <w:r w:rsidR="00287307" w:rsidRPr="00287307">
        <w:rPr>
          <w:rFonts w:ascii="Times New Roman" w:eastAsia="Calibri" w:hAnsi="Times New Roman" w:cs="Times New Roman"/>
          <w:sz w:val="28"/>
          <w:szCs w:val="28"/>
        </w:rPr>
        <w:t xml:space="preserve"> </w:t>
      </w:r>
      <w:r>
        <w:rPr>
          <w:rFonts w:ascii="Times New Roman" w:eastAsia="Calibri" w:hAnsi="Times New Roman" w:cs="Times New Roman"/>
          <w:sz w:val="28"/>
          <w:szCs w:val="28"/>
        </w:rPr>
        <w:t>часть 7 статьи 29 «Глава Удеревского сельсовета Черемисиновского района» изложить в следующей редакции:</w:t>
      </w:r>
    </w:p>
    <w:p w:rsidR="0023223C" w:rsidRDefault="0023223C" w:rsidP="0023223C">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proofErr w:type="gramStart"/>
      <w:r>
        <w:rPr>
          <w:rFonts w:ascii="Times New Roman" w:eastAsia="Calibri" w:hAnsi="Times New Roman" w:cs="Times New Roman"/>
          <w:sz w:val="28"/>
          <w:szCs w:val="28"/>
        </w:rPr>
        <w:t>Глава Удеревского сельсовета Черемисиновского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Pr>
          <w:rFonts w:ascii="Times New Roman" w:eastAsia="Calibri" w:hAnsi="Times New Roman" w:cs="Times New Roman"/>
          <w:sz w:val="28"/>
          <w:szCs w:val="28"/>
        </w:rPr>
        <w:t xml:space="preserve"> Глава Удеревского сельсовета Черемисиновского района не может одновременно исполнять полномочия депутата Собрания депутатов Удеревского сельсовета Черемисиновского района, за исключением случаев, установленных Федеральным законом от 06 октября 2003 года №131 – ФЗ «Об общих принципах организации местного самоуправления в Российской Федерации», иными федеральными законами</w:t>
      </w:r>
      <w:proofErr w:type="gramStart"/>
      <w:r>
        <w:rPr>
          <w:rFonts w:ascii="Times New Roman" w:eastAsia="Calibri" w:hAnsi="Times New Roman" w:cs="Times New Roman"/>
          <w:sz w:val="28"/>
          <w:szCs w:val="28"/>
        </w:rPr>
        <w:t>.»;</w:t>
      </w:r>
      <w:proofErr w:type="gramEnd"/>
    </w:p>
    <w:p w:rsidR="0023223C" w:rsidRDefault="0023223C" w:rsidP="0023223C">
      <w:pPr>
        <w:pStyle w:val="ae"/>
        <w:spacing w:before="0" w:beforeAutospacing="0" w:after="0" w:afterAutospacing="0"/>
        <w:ind w:firstLine="567"/>
        <w:jc w:val="both"/>
        <w:rPr>
          <w:color w:val="000000"/>
          <w:sz w:val="28"/>
          <w:szCs w:val="28"/>
        </w:rPr>
      </w:pPr>
      <w:r>
        <w:rPr>
          <w:b/>
          <w:color w:val="000000"/>
          <w:sz w:val="28"/>
          <w:szCs w:val="28"/>
        </w:rPr>
        <w:t>4)</w:t>
      </w:r>
      <w:r>
        <w:rPr>
          <w:color w:val="000000"/>
          <w:sz w:val="28"/>
          <w:szCs w:val="28"/>
        </w:rPr>
        <w:t xml:space="preserve"> часть 1 статьи 34-1 «Полномочия Ревизионной комиссии Удеревского сельсовета Черемисиновского района» изложить в следующей редакции:</w:t>
      </w:r>
    </w:p>
    <w:p w:rsidR="0023223C" w:rsidRDefault="0023223C" w:rsidP="0023223C">
      <w:pPr>
        <w:pStyle w:val="ae"/>
        <w:spacing w:before="0" w:beforeAutospacing="0" w:after="0" w:afterAutospacing="0"/>
        <w:ind w:firstLine="567"/>
        <w:jc w:val="both"/>
        <w:rPr>
          <w:color w:val="000000"/>
          <w:sz w:val="28"/>
          <w:szCs w:val="28"/>
        </w:rPr>
      </w:pPr>
      <w:r>
        <w:rPr>
          <w:color w:val="000000"/>
          <w:sz w:val="28"/>
          <w:szCs w:val="28"/>
        </w:rPr>
        <w:t>«1. К основным полномочиям Ревизионной комиссии Удеревского сельсовета Черемисиновского района относятся:</w:t>
      </w:r>
    </w:p>
    <w:p w:rsidR="0023223C" w:rsidRDefault="0023223C" w:rsidP="0023223C">
      <w:pPr>
        <w:pStyle w:val="ae"/>
        <w:spacing w:before="0" w:beforeAutospacing="0" w:after="0" w:afterAutospacing="0"/>
        <w:ind w:firstLine="567"/>
        <w:jc w:val="both"/>
        <w:rPr>
          <w:color w:val="000000"/>
          <w:sz w:val="28"/>
          <w:szCs w:val="28"/>
        </w:rPr>
      </w:pPr>
      <w:r>
        <w:rPr>
          <w:color w:val="000000"/>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Pr>
          <w:color w:val="000000"/>
          <w:sz w:val="28"/>
          <w:szCs w:val="28"/>
        </w:rPr>
        <w:t>дств в сл</w:t>
      </w:r>
      <w:proofErr w:type="gramEnd"/>
      <w:r>
        <w:rPr>
          <w:color w:val="000000"/>
          <w:sz w:val="28"/>
          <w:szCs w:val="28"/>
        </w:rPr>
        <w:t>учаях, предусмотренных законодательством Российской Федерации;</w:t>
      </w:r>
    </w:p>
    <w:p w:rsidR="0023223C" w:rsidRDefault="0023223C" w:rsidP="0023223C">
      <w:pPr>
        <w:pStyle w:val="ae"/>
        <w:spacing w:before="0" w:beforeAutospacing="0" w:after="0" w:afterAutospacing="0"/>
        <w:ind w:firstLine="567"/>
        <w:jc w:val="both"/>
        <w:rPr>
          <w:color w:val="000000"/>
          <w:sz w:val="28"/>
          <w:szCs w:val="28"/>
        </w:rPr>
      </w:pPr>
      <w:r>
        <w:rPr>
          <w:color w:val="000000"/>
          <w:sz w:val="28"/>
          <w:szCs w:val="28"/>
        </w:rPr>
        <w:lastRenderedPageBreak/>
        <w:t>2) экспертиза проектов местного бюджета, проверка и анализ обоснованности его показателей;</w:t>
      </w:r>
    </w:p>
    <w:p w:rsidR="0023223C" w:rsidRDefault="0023223C" w:rsidP="0023223C">
      <w:pPr>
        <w:pStyle w:val="ae"/>
        <w:spacing w:before="0" w:beforeAutospacing="0" w:after="0" w:afterAutospacing="0"/>
        <w:ind w:firstLine="567"/>
        <w:jc w:val="both"/>
        <w:rPr>
          <w:color w:val="000000"/>
          <w:sz w:val="28"/>
          <w:szCs w:val="28"/>
        </w:rPr>
      </w:pPr>
      <w:r>
        <w:rPr>
          <w:color w:val="000000"/>
          <w:sz w:val="28"/>
          <w:szCs w:val="28"/>
        </w:rPr>
        <w:t>3) внешняя проверка годового отчета об исполнении местного бюджета;</w:t>
      </w:r>
    </w:p>
    <w:p w:rsidR="0023223C" w:rsidRDefault="0023223C" w:rsidP="0023223C">
      <w:pPr>
        <w:pStyle w:val="ae"/>
        <w:spacing w:before="0" w:beforeAutospacing="0" w:after="0" w:afterAutospacing="0"/>
        <w:ind w:firstLine="567"/>
        <w:jc w:val="both"/>
        <w:rPr>
          <w:color w:val="000000"/>
          <w:sz w:val="28"/>
          <w:szCs w:val="28"/>
        </w:rPr>
      </w:pPr>
      <w:proofErr w:type="gramStart"/>
      <w:r>
        <w:rPr>
          <w:color w:val="000000"/>
          <w:sz w:val="28"/>
          <w:szCs w:val="28"/>
        </w:rPr>
        <w:t>4) проведение аудита в сфере закупок товаров, работ и услуг в соответствии с </w:t>
      </w:r>
      <w:hyperlink r:id="rId8" w:tgtFrame="_blank" w:history="1">
        <w:r>
          <w:rPr>
            <w:rStyle w:val="hyperlink"/>
            <w:sz w:val="28"/>
            <w:szCs w:val="28"/>
          </w:rPr>
          <w:t>Федеральным законом от 5 апреля 2013 года №44-Ф)</w:t>
        </w:r>
      </w:hyperlink>
      <w:r>
        <w:rPr>
          <w:color w:val="000000"/>
          <w:sz w:val="28"/>
          <w:szCs w:val="28"/>
        </w:rPr>
        <w:t> «О контрактной системе в сфере закупок товаров, работ, услуг для обеспечения государственных и муниципальных нужд»;</w:t>
      </w:r>
      <w:proofErr w:type="gramEnd"/>
    </w:p>
    <w:p w:rsidR="0023223C" w:rsidRDefault="00287307" w:rsidP="0023223C">
      <w:pPr>
        <w:pStyle w:val="ae"/>
        <w:spacing w:before="0" w:beforeAutospacing="0" w:after="0" w:afterAutospacing="0"/>
        <w:ind w:firstLine="567"/>
        <w:jc w:val="both"/>
        <w:rPr>
          <w:color w:val="000000"/>
          <w:sz w:val="28"/>
          <w:szCs w:val="28"/>
        </w:rPr>
      </w:pPr>
      <w:r>
        <w:rPr>
          <w:color w:val="000000"/>
          <w:sz w:val="28"/>
          <w:szCs w:val="28"/>
        </w:rPr>
        <w:t xml:space="preserve">5) </w:t>
      </w:r>
      <w:r w:rsidR="0023223C">
        <w:rPr>
          <w:color w:val="000000"/>
          <w:sz w:val="28"/>
          <w:szCs w:val="28"/>
        </w:rPr>
        <w:t xml:space="preserve">оценка эффективности формирования муниципальной собственности, управления и расположения такой собственностью и </w:t>
      </w:r>
      <w:proofErr w:type="gramStart"/>
      <w:r w:rsidR="0023223C">
        <w:rPr>
          <w:color w:val="000000"/>
          <w:sz w:val="28"/>
          <w:szCs w:val="28"/>
        </w:rPr>
        <w:t>контроль за</w:t>
      </w:r>
      <w:proofErr w:type="gramEnd"/>
      <w:r w:rsidR="0023223C">
        <w:rPr>
          <w:color w:val="000000"/>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23223C" w:rsidRDefault="0023223C" w:rsidP="0023223C">
      <w:pPr>
        <w:pStyle w:val="ae"/>
        <w:spacing w:before="0" w:beforeAutospacing="0" w:after="0" w:afterAutospacing="0"/>
        <w:ind w:firstLine="567"/>
        <w:jc w:val="both"/>
        <w:rPr>
          <w:color w:val="000000"/>
          <w:sz w:val="28"/>
          <w:szCs w:val="28"/>
        </w:rPr>
      </w:pPr>
      <w:proofErr w:type="gramStart"/>
      <w:r>
        <w:rPr>
          <w:color w:val="000000"/>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23223C" w:rsidRDefault="0023223C" w:rsidP="0023223C">
      <w:pPr>
        <w:pStyle w:val="ae"/>
        <w:spacing w:before="0" w:beforeAutospacing="0" w:after="0" w:afterAutospacing="0"/>
        <w:ind w:firstLine="567"/>
        <w:jc w:val="both"/>
        <w:rPr>
          <w:color w:val="000000"/>
          <w:sz w:val="28"/>
          <w:szCs w:val="28"/>
        </w:rPr>
      </w:pPr>
      <w:r>
        <w:rPr>
          <w:color w:val="000000"/>
          <w:sz w:val="28"/>
          <w:szCs w:val="28"/>
        </w:rPr>
        <w:t>7) экспертиза проектов муниципальных правовых актов в части, касающейся расходных обязательств Удеревского сельсовета,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23223C" w:rsidRDefault="0023223C" w:rsidP="0023223C">
      <w:pPr>
        <w:pStyle w:val="ae"/>
        <w:spacing w:before="0" w:beforeAutospacing="0" w:after="0" w:afterAutospacing="0"/>
        <w:ind w:firstLine="567"/>
        <w:jc w:val="both"/>
        <w:rPr>
          <w:color w:val="000000"/>
          <w:sz w:val="28"/>
          <w:szCs w:val="28"/>
        </w:rPr>
      </w:pPr>
      <w:r>
        <w:rPr>
          <w:color w:val="000000"/>
          <w:sz w:val="28"/>
          <w:szCs w:val="28"/>
        </w:rPr>
        <w:t xml:space="preserve">8) анализ и мониторинг бюджетного процесса в </w:t>
      </w:r>
      <w:proofErr w:type="spellStart"/>
      <w:r>
        <w:rPr>
          <w:color w:val="000000"/>
          <w:sz w:val="28"/>
          <w:szCs w:val="28"/>
        </w:rPr>
        <w:t>Удеревском</w:t>
      </w:r>
      <w:proofErr w:type="spellEnd"/>
      <w:r>
        <w:rPr>
          <w:color w:val="000000"/>
          <w:sz w:val="28"/>
          <w:szCs w:val="28"/>
        </w:rPr>
        <w:t xml:space="preserve"> сельсовете,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3223C" w:rsidRDefault="0023223C" w:rsidP="0023223C">
      <w:pPr>
        <w:pStyle w:val="ae"/>
        <w:spacing w:before="0" w:beforeAutospacing="0" w:after="0" w:afterAutospacing="0"/>
        <w:ind w:firstLine="567"/>
        <w:jc w:val="both"/>
        <w:rPr>
          <w:color w:val="000000"/>
          <w:sz w:val="28"/>
          <w:szCs w:val="28"/>
        </w:rPr>
      </w:pPr>
      <w:r>
        <w:rPr>
          <w:color w:val="000000"/>
          <w:sz w:val="28"/>
          <w:szCs w:val="28"/>
        </w:rPr>
        <w:t xml:space="preserve">9) проведение оперативного анализа исполнения и </w:t>
      </w:r>
      <w:proofErr w:type="gramStart"/>
      <w:r>
        <w:rPr>
          <w:color w:val="000000"/>
          <w:sz w:val="28"/>
          <w:szCs w:val="28"/>
        </w:rPr>
        <w:t>контроля за</w:t>
      </w:r>
      <w:proofErr w:type="gramEnd"/>
      <w:r>
        <w:rPr>
          <w:color w:val="000000"/>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Удеревского сельсовета Черемисиновского района и Главе Удеревского сельсовета Черемисиновского района;</w:t>
      </w:r>
    </w:p>
    <w:p w:rsidR="0023223C" w:rsidRDefault="0023223C" w:rsidP="0023223C">
      <w:pPr>
        <w:pStyle w:val="ae"/>
        <w:spacing w:before="0" w:beforeAutospacing="0" w:after="0" w:afterAutospacing="0"/>
        <w:ind w:firstLine="567"/>
        <w:jc w:val="both"/>
        <w:rPr>
          <w:color w:val="000000"/>
          <w:sz w:val="28"/>
          <w:szCs w:val="28"/>
        </w:rPr>
      </w:pPr>
      <w:r>
        <w:rPr>
          <w:color w:val="000000"/>
          <w:sz w:val="28"/>
          <w:szCs w:val="28"/>
        </w:rPr>
        <w:t xml:space="preserve">10) осуществление </w:t>
      </w:r>
      <w:proofErr w:type="gramStart"/>
      <w:r>
        <w:rPr>
          <w:color w:val="000000"/>
          <w:sz w:val="28"/>
          <w:szCs w:val="28"/>
        </w:rPr>
        <w:t>контроля за</w:t>
      </w:r>
      <w:proofErr w:type="gramEnd"/>
      <w:r>
        <w:rPr>
          <w:color w:val="000000"/>
          <w:sz w:val="28"/>
          <w:szCs w:val="28"/>
        </w:rPr>
        <w:t xml:space="preserve"> состоянием муниципального внутреннего и внешнего долга;</w:t>
      </w:r>
    </w:p>
    <w:p w:rsidR="0023223C" w:rsidRDefault="0023223C" w:rsidP="0023223C">
      <w:pPr>
        <w:pStyle w:val="ae"/>
        <w:spacing w:before="0" w:beforeAutospacing="0" w:after="0" w:afterAutospacing="0"/>
        <w:ind w:firstLine="567"/>
        <w:jc w:val="both"/>
        <w:rPr>
          <w:color w:val="000000"/>
          <w:sz w:val="28"/>
          <w:szCs w:val="28"/>
        </w:rPr>
      </w:pPr>
      <w:r>
        <w:rPr>
          <w:color w:val="000000"/>
          <w:sz w:val="28"/>
          <w:szCs w:val="28"/>
        </w:rPr>
        <w:t xml:space="preserve">11) оценка реализуемости, рисков и результатов достижения целей социально-экономического развития Удеревского сельсовета, предусмотренных документами стратегического планирования </w:t>
      </w:r>
      <w:r>
        <w:rPr>
          <w:color w:val="000000"/>
          <w:sz w:val="28"/>
          <w:szCs w:val="28"/>
        </w:rPr>
        <w:lastRenderedPageBreak/>
        <w:t>Удеревского сельсовета, в пределах компетенции Ревизионной комиссии Удеревского сельсовета Черемисиновского района;</w:t>
      </w:r>
    </w:p>
    <w:p w:rsidR="0023223C" w:rsidRDefault="0023223C" w:rsidP="0023223C">
      <w:pPr>
        <w:pStyle w:val="ae"/>
        <w:spacing w:before="0" w:beforeAutospacing="0" w:after="0" w:afterAutospacing="0"/>
        <w:ind w:firstLine="567"/>
        <w:jc w:val="both"/>
        <w:rPr>
          <w:color w:val="000000"/>
          <w:sz w:val="28"/>
          <w:szCs w:val="28"/>
        </w:rPr>
      </w:pPr>
      <w:r>
        <w:rPr>
          <w:color w:val="000000"/>
          <w:sz w:val="28"/>
          <w:szCs w:val="28"/>
        </w:rPr>
        <w:t>12) участие в пределах полномочий в мероприятиях, направленных на противодействие коррупции;</w:t>
      </w:r>
    </w:p>
    <w:p w:rsidR="0023223C" w:rsidRDefault="0023223C" w:rsidP="0023223C">
      <w:pPr>
        <w:pStyle w:val="ae"/>
        <w:spacing w:before="0" w:beforeAutospacing="0" w:after="0" w:afterAutospacing="0"/>
        <w:ind w:firstLine="567"/>
        <w:jc w:val="both"/>
        <w:rPr>
          <w:color w:val="000000"/>
          <w:sz w:val="28"/>
          <w:szCs w:val="28"/>
        </w:rPr>
      </w:pPr>
      <w:r>
        <w:rPr>
          <w:color w:val="000000"/>
          <w:sz w:val="28"/>
          <w:szCs w:val="28"/>
        </w:rPr>
        <w:t>13)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нормативными правовыми актами Собрания депутатов Удеревского сельсовета Черемисиновского района</w:t>
      </w:r>
      <w:proofErr w:type="gramStart"/>
      <w:r>
        <w:rPr>
          <w:color w:val="000000"/>
          <w:sz w:val="28"/>
          <w:szCs w:val="28"/>
        </w:rPr>
        <w:t>.».</w:t>
      </w:r>
      <w:proofErr w:type="gramEnd"/>
    </w:p>
    <w:p w:rsidR="001331B4" w:rsidRDefault="001331B4" w:rsidP="0023223C">
      <w:pPr>
        <w:autoSpaceDE w:val="0"/>
        <w:autoSpaceDN w:val="0"/>
        <w:adjustRightInd w:val="0"/>
        <w:spacing w:after="0" w:line="240" w:lineRule="auto"/>
        <w:jc w:val="both"/>
        <w:rPr>
          <w:rFonts w:ascii="Times New Roman" w:hAnsi="Times New Roman" w:cs="Times New Roman"/>
          <w:sz w:val="28"/>
          <w:szCs w:val="28"/>
        </w:rPr>
      </w:pPr>
    </w:p>
    <w:p w:rsidR="00692B04" w:rsidRPr="007117E2" w:rsidRDefault="00692B04" w:rsidP="0023223C">
      <w:pPr>
        <w:autoSpaceDE w:val="0"/>
        <w:spacing w:after="0" w:line="240" w:lineRule="auto"/>
        <w:ind w:firstLine="567"/>
        <w:jc w:val="both"/>
        <w:rPr>
          <w:rFonts w:ascii="Times New Roman" w:hAnsi="Times New Roman" w:cs="Times New Roman"/>
          <w:sz w:val="28"/>
          <w:szCs w:val="28"/>
        </w:rPr>
      </w:pPr>
      <w:r w:rsidRPr="007117E2">
        <w:rPr>
          <w:rFonts w:ascii="Times New Roman" w:hAnsi="Times New Roman" w:cs="Times New Roman"/>
          <w:sz w:val="28"/>
          <w:szCs w:val="28"/>
        </w:rPr>
        <w:t>2. Поручить Главе Удеревского сельсовета Черемисиновского района решение Собрания депутатов Удеревского сельсовета Черемисиновского района «О внесении изменений и дополнений в Устав муниципального образования «Удеревский сельсовет» Черемисиновского района Курской области» зарегистрировать в Управлении Министерства юстиции Российской Федерации по Курской области в порядке, предусмотренном федеральным законом.</w:t>
      </w:r>
    </w:p>
    <w:p w:rsidR="00692B04" w:rsidRPr="007117E2" w:rsidRDefault="00692B04" w:rsidP="0023223C">
      <w:pPr>
        <w:spacing w:after="0" w:line="240" w:lineRule="auto"/>
        <w:ind w:firstLine="567"/>
        <w:jc w:val="both"/>
        <w:rPr>
          <w:rFonts w:ascii="Times New Roman" w:hAnsi="Times New Roman" w:cs="Times New Roman"/>
          <w:sz w:val="28"/>
          <w:szCs w:val="28"/>
        </w:rPr>
      </w:pPr>
      <w:r w:rsidRPr="007117E2">
        <w:rPr>
          <w:rFonts w:ascii="Times New Roman" w:hAnsi="Times New Roman" w:cs="Times New Roman"/>
          <w:sz w:val="28"/>
          <w:szCs w:val="28"/>
        </w:rPr>
        <w:t>3</w:t>
      </w:r>
      <w:r w:rsidRPr="007117E2">
        <w:rPr>
          <w:rFonts w:ascii="Times New Roman" w:hAnsi="Times New Roman" w:cs="Times New Roman"/>
          <w:b/>
          <w:sz w:val="28"/>
          <w:szCs w:val="28"/>
        </w:rPr>
        <w:t>.</w:t>
      </w:r>
      <w:r w:rsidRPr="007117E2">
        <w:rPr>
          <w:rFonts w:ascii="Times New Roman" w:hAnsi="Times New Roman" w:cs="Times New Roman"/>
          <w:sz w:val="28"/>
          <w:szCs w:val="28"/>
        </w:rPr>
        <w:t xml:space="preserve"> Обнародовать настоящее Решение Собрания депутатов Удеревского сельсовета Черемисиновского района «О внесении изменений и дополнений в Устав муниципального образования «Удеревский сельсовет» Черемисиновского района Курской области» на двух информационных стендах, расположенных:</w:t>
      </w:r>
    </w:p>
    <w:p w:rsidR="00692B04" w:rsidRPr="007117E2" w:rsidRDefault="00692B04" w:rsidP="0023223C">
      <w:pPr>
        <w:spacing w:after="0" w:line="240" w:lineRule="auto"/>
        <w:ind w:firstLine="567"/>
        <w:jc w:val="both"/>
        <w:rPr>
          <w:rFonts w:ascii="Times New Roman" w:hAnsi="Times New Roman" w:cs="Times New Roman"/>
          <w:sz w:val="28"/>
          <w:szCs w:val="28"/>
        </w:rPr>
      </w:pPr>
      <w:r w:rsidRPr="007117E2">
        <w:rPr>
          <w:rFonts w:ascii="Times New Roman" w:hAnsi="Times New Roman" w:cs="Times New Roman"/>
          <w:sz w:val="28"/>
          <w:szCs w:val="28"/>
        </w:rPr>
        <w:t>1-й – здание Администрации Удеревского сельсовета Черемисиновского района;</w:t>
      </w:r>
    </w:p>
    <w:p w:rsidR="00692B04" w:rsidRPr="007117E2" w:rsidRDefault="00692B04" w:rsidP="0023223C">
      <w:pPr>
        <w:spacing w:after="0" w:line="240" w:lineRule="auto"/>
        <w:ind w:firstLine="567"/>
        <w:jc w:val="both"/>
        <w:rPr>
          <w:rFonts w:ascii="Times New Roman" w:hAnsi="Times New Roman" w:cs="Times New Roman"/>
          <w:bCs/>
          <w:sz w:val="28"/>
          <w:szCs w:val="28"/>
        </w:rPr>
      </w:pPr>
      <w:r w:rsidRPr="007117E2">
        <w:rPr>
          <w:rFonts w:ascii="Times New Roman" w:hAnsi="Times New Roman" w:cs="Times New Roman"/>
          <w:sz w:val="28"/>
          <w:szCs w:val="28"/>
        </w:rPr>
        <w:t xml:space="preserve">2-й – </w:t>
      </w:r>
      <w:r w:rsidRPr="007117E2">
        <w:rPr>
          <w:rFonts w:ascii="Times New Roman" w:hAnsi="Times New Roman" w:cs="Times New Roman"/>
          <w:bCs/>
          <w:sz w:val="28"/>
          <w:szCs w:val="28"/>
        </w:rPr>
        <w:t>здание МКУК «Удеревский сельский Дом культуры» Черемисиновского района.</w:t>
      </w:r>
    </w:p>
    <w:p w:rsidR="00692B04" w:rsidRPr="007117E2" w:rsidRDefault="00692B04" w:rsidP="0023223C">
      <w:pPr>
        <w:pStyle w:val="ac"/>
        <w:ind w:right="-92" w:firstLine="567"/>
        <w:rPr>
          <w:szCs w:val="28"/>
        </w:rPr>
      </w:pPr>
      <w:r w:rsidRPr="007117E2">
        <w:rPr>
          <w:szCs w:val="28"/>
        </w:rPr>
        <w:t>4</w:t>
      </w:r>
      <w:r w:rsidRPr="007117E2">
        <w:rPr>
          <w:b/>
          <w:szCs w:val="28"/>
        </w:rPr>
        <w:t>.</w:t>
      </w:r>
      <w:r w:rsidRPr="007117E2">
        <w:rPr>
          <w:szCs w:val="28"/>
        </w:rPr>
        <w:t xml:space="preserve"> Настоящее Решение вступает в силу после его государственной регистрации с момента его официального опубликования (обнародования), за исключением пункта 2, который вступает в силу со дня его подписания.</w:t>
      </w:r>
    </w:p>
    <w:p w:rsidR="00692B04" w:rsidRPr="007117E2" w:rsidRDefault="00692B04" w:rsidP="00692B04">
      <w:pPr>
        <w:pStyle w:val="aa"/>
        <w:rPr>
          <w:rFonts w:ascii="Times New Roman" w:hAnsi="Times New Roman" w:cs="Times New Roman"/>
          <w:sz w:val="28"/>
          <w:szCs w:val="28"/>
        </w:rPr>
      </w:pPr>
    </w:p>
    <w:p w:rsidR="00692B04" w:rsidRPr="007117E2" w:rsidRDefault="00692B04" w:rsidP="00692B04">
      <w:pPr>
        <w:pStyle w:val="aa"/>
        <w:rPr>
          <w:rFonts w:ascii="Times New Roman" w:hAnsi="Times New Roman" w:cs="Times New Roman"/>
          <w:sz w:val="28"/>
          <w:szCs w:val="28"/>
        </w:rPr>
      </w:pPr>
    </w:p>
    <w:p w:rsidR="00692B04" w:rsidRPr="007117E2" w:rsidRDefault="00692B04" w:rsidP="00692B04">
      <w:pPr>
        <w:pStyle w:val="aa"/>
        <w:rPr>
          <w:rFonts w:ascii="Times New Roman" w:hAnsi="Times New Roman" w:cs="Times New Roman"/>
          <w:sz w:val="28"/>
          <w:szCs w:val="28"/>
        </w:rPr>
      </w:pPr>
    </w:p>
    <w:p w:rsidR="00692B04" w:rsidRPr="007117E2" w:rsidRDefault="00692B04" w:rsidP="00692B04">
      <w:pPr>
        <w:pStyle w:val="aa"/>
        <w:rPr>
          <w:rFonts w:ascii="Times New Roman" w:hAnsi="Times New Roman" w:cs="Times New Roman"/>
          <w:sz w:val="28"/>
          <w:szCs w:val="28"/>
        </w:rPr>
      </w:pPr>
    </w:p>
    <w:p w:rsidR="00692B04" w:rsidRPr="007117E2" w:rsidRDefault="00692B04" w:rsidP="00692B04">
      <w:pPr>
        <w:pStyle w:val="aa"/>
        <w:rPr>
          <w:rFonts w:ascii="Times New Roman" w:hAnsi="Times New Roman" w:cs="Times New Roman"/>
          <w:sz w:val="28"/>
          <w:szCs w:val="28"/>
        </w:rPr>
      </w:pPr>
      <w:r w:rsidRPr="007117E2">
        <w:rPr>
          <w:rFonts w:ascii="Times New Roman" w:hAnsi="Times New Roman" w:cs="Times New Roman"/>
          <w:sz w:val="28"/>
          <w:szCs w:val="28"/>
        </w:rPr>
        <w:t>Председатель Собрания депутатов</w:t>
      </w:r>
    </w:p>
    <w:p w:rsidR="00692B04" w:rsidRPr="007117E2" w:rsidRDefault="00692B04" w:rsidP="00692B04">
      <w:pPr>
        <w:pStyle w:val="aa"/>
        <w:rPr>
          <w:rFonts w:ascii="Times New Roman" w:hAnsi="Times New Roman" w:cs="Times New Roman"/>
          <w:sz w:val="28"/>
          <w:szCs w:val="28"/>
        </w:rPr>
      </w:pPr>
      <w:r w:rsidRPr="007117E2">
        <w:rPr>
          <w:rFonts w:ascii="Times New Roman" w:hAnsi="Times New Roman" w:cs="Times New Roman"/>
          <w:sz w:val="28"/>
          <w:szCs w:val="28"/>
        </w:rPr>
        <w:t xml:space="preserve">Удеревского сельсовета                                 </w:t>
      </w:r>
      <w:r w:rsidR="006B5B70">
        <w:rPr>
          <w:rFonts w:ascii="Times New Roman" w:hAnsi="Times New Roman" w:cs="Times New Roman"/>
          <w:sz w:val="28"/>
          <w:szCs w:val="28"/>
        </w:rPr>
        <w:t xml:space="preserve">                              </w:t>
      </w:r>
      <w:r w:rsidRPr="007117E2">
        <w:rPr>
          <w:rFonts w:ascii="Times New Roman" w:hAnsi="Times New Roman" w:cs="Times New Roman"/>
          <w:sz w:val="28"/>
          <w:szCs w:val="28"/>
        </w:rPr>
        <w:t>Н.И.Писарева</w:t>
      </w:r>
    </w:p>
    <w:p w:rsidR="00692B04" w:rsidRPr="007117E2" w:rsidRDefault="00692B04" w:rsidP="00692B04">
      <w:pPr>
        <w:pStyle w:val="aa"/>
        <w:rPr>
          <w:rFonts w:ascii="Times New Roman" w:hAnsi="Times New Roman" w:cs="Times New Roman"/>
          <w:sz w:val="28"/>
          <w:szCs w:val="28"/>
        </w:rPr>
      </w:pPr>
    </w:p>
    <w:p w:rsidR="00692B04" w:rsidRPr="007117E2" w:rsidRDefault="00692B04" w:rsidP="00692B04">
      <w:pPr>
        <w:pStyle w:val="aa"/>
        <w:rPr>
          <w:rFonts w:ascii="Times New Roman" w:hAnsi="Times New Roman" w:cs="Times New Roman"/>
          <w:sz w:val="28"/>
          <w:szCs w:val="28"/>
        </w:rPr>
      </w:pPr>
    </w:p>
    <w:p w:rsidR="00692B04" w:rsidRPr="007117E2" w:rsidRDefault="00692B04" w:rsidP="00692B04">
      <w:pPr>
        <w:pStyle w:val="aa"/>
        <w:rPr>
          <w:rFonts w:ascii="Times New Roman" w:hAnsi="Times New Roman" w:cs="Times New Roman"/>
          <w:sz w:val="28"/>
          <w:szCs w:val="28"/>
        </w:rPr>
      </w:pPr>
    </w:p>
    <w:p w:rsidR="006E43EC" w:rsidRPr="002012B8" w:rsidRDefault="00692B04" w:rsidP="0023223C">
      <w:pPr>
        <w:pStyle w:val="aa"/>
        <w:rPr>
          <w:rFonts w:ascii="Times New Roman" w:hAnsi="Times New Roman" w:cs="Times New Roman"/>
          <w:sz w:val="28"/>
          <w:szCs w:val="28"/>
        </w:rPr>
      </w:pPr>
      <w:r w:rsidRPr="007117E2">
        <w:rPr>
          <w:rFonts w:ascii="Times New Roman" w:hAnsi="Times New Roman" w:cs="Times New Roman"/>
          <w:sz w:val="28"/>
          <w:szCs w:val="28"/>
        </w:rPr>
        <w:t xml:space="preserve">Глава Удеревского сельсовета                  </w:t>
      </w:r>
      <w:r w:rsidR="006B5B70">
        <w:rPr>
          <w:rFonts w:ascii="Times New Roman" w:hAnsi="Times New Roman" w:cs="Times New Roman"/>
          <w:sz w:val="28"/>
          <w:szCs w:val="28"/>
        </w:rPr>
        <w:t xml:space="preserve">                               </w:t>
      </w:r>
      <w:r w:rsidRPr="007117E2">
        <w:rPr>
          <w:rFonts w:ascii="Times New Roman" w:hAnsi="Times New Roman" w:cs="Times New Roman"/>
          <w:sz w:val="28"/>
          <w:szCs w:val="28"/>
        </w:rPr>
        <w:t>О.Л.Овсяннико</w:t>
      </w:r>
      <w:r w:rsidR="0023223C">
        <w:rPr>
          <w:rFonts w:ascii="Times New Roman" w:hAnsi="Times New Roman" w:cs="Times New Roman"/>
          <w:sz w:val="28"/>
          <w:szCs w:val="28"/>
        </w:rPr>
        <w:t>в</w:t>
      </w:r>
    </w:p>
    <w:sectPr w:rsidR="006E43EC" w:rsidRPr="002012B8" w:rsidSect="00E149B3">
      <w:headerReference w:type="default" r:id="rId9"/>
      <w:footerReference w:type="default" r:id="rId10"/>
      <w:pgSz w:w="11906" w:h="16838"/>
      <w:pgMar w:top="1418" w:right="1418" w:bottom="170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D9A" w:rsidRDefault="00A01D9A" w:rsidP="00E149B3">
      <w:pPr>
        <w:spacing w:after="0" w:line="240" w:lineRule="auto"/>
      </w:pPr>
      <w:r>
        <w:separator/>
      </w:r>
    </w:p>
  </w:endnote>
  <w:endnote w:type="continuationSeparator" w:id="0">
    <w:p w:rsidR="00A01D9A" w:rsidRDefault="00A01D9A" w:rsidP="00E149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5695"/>
      <w:docPartObj>
        <w:docPartGallery w:val="Page Numbers (Bottom of Page)"/>
        <w:docPartUnique/>
      </w:docPartObj>
    </w:sdtPr>
    <w:sdtContent>
      <w:p w:rsidR="002E6CBD" w:rsidRDefault="000905EF">
        <w:pPr>
          <w:pStyle w:val="a6"/>
          <w:jc w:val="right"/>
        </w:pPr>
        <w:fldSimple w:instr=" PAGE   \* MERGEFORMAT ">
          <w:r w:rsidR="00F01A20">
            <w:rPr>
              <w:noProof/>
            </w:rPr>
            <w:t>3</w:t>
          </w:r>
        </w:fldSimple>
      </w:p>
    </w:sdtContent>
  </w:sdt>
  <w:p w:rsidR="002E6CBD" w:rsidRDefault="002E6CB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D9A" w:rsidRDefault="00A01D9A" w:rsidP="00E149B3">
      <w:pPr>
        <w:spacing w:after="0" w:line="240" w:lineRule="auto"/>
      </w:pPr>
      <w:r>
        <w:separator/>
      </w:r>
    </w:p>
  </w:footnote>
  <w:footnote w:type="continuationSeparator" w:id="0">
    <w:p w:rsidR="00A01D9A" w:rsidRDefault="00A01D9A" w:rsidP="00E149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89032"/>
      <w:showingPlcHdr/>
    </w:sdtPr>
    <w:sdtContent>
      <w:p w:rsidR="00E15E8F" w:rsidRDefault="00991494">
        <w:pPr>
          <w:pStyle w:val="a4"/>
          <w:jc w:val="center"/>
        </w:pPr>
        <w:r>
          <w:t xml:space="preserve">     </w:t>
        </w:r>
      </w:p>
    </w:sdtContent>
  </w:sdt>
  <w:p w:rsidR="00E15E8F" w:rsidRDefault="00E15E8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8120F"/>
    <w:multiLevelType w:val="hybridMultilevel"/>
    <w:tmpl w:val="16CCE852"/>
    <w:lvl w:ilvl="0" w:tplc="93D868C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FE765F"/>
    <w:multiLevelType w:val="hybridMultilevel"/>
    <w:tmpl w:val="62282AAE"/>
    <w:lvl w:ilvl="0" w:tplc="BA725A3A">
      <w:start w:val="1"/>
      <w:numFmt w:val="decimal"/>
      <w:lvlText w:val="%1)"/>
      <w:lvlJc w:val="left"/>
      <w:pPr>
        <w:ind w:left="1349" w:hanging="106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F8E1908"/>
    <w:multiLevelType w:val="hybridMultilevel"/>
    <w:tmpl w:val="F65CD27A"/>
    <w:lvl w:ilvl="0" w:tplc="0130CCF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645225F"/>
    <w:multiLevelType w:val="multilevel"/>
    <w:tmpl w:val="429A9644"/>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2"/>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A5050A4"/>
    <w:multiLevelType w:val="multilevel"/>
    <w:tmpl w:val="F4C009C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0"/>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useFELayout/>
  </w:compat>
  <w:rsids>
    <w:rsidRoot w:val="00E5292E"/>
    <w:rsid w:val="00017746"/>
    <w:rsid w:val="00064F5C"/>
    <w:rsid w:val="00077847"/>
    <w:rsid w:val="000905EF"/>
    <w:rsid w:val="000932EA"/>
    <w:rsid w:val="000A0C8B"/>
    <w:rsid w:val="000D19CC"/>
    <w:rsid w:val="000E6533"/>
    <w:rsid w:val="001072A7"/>
    <w:rsid w:val="001331B4"/>
    <w:rsid w:val="00172C4A"/>
    <w:rsid w:val="0018228F"/>
    <w:rsid w:val="001874B8"/>
    <w:rsid w:val="001A2F41"/>
    <w:rsid w:val="001B4AF9"/>
    <w:rsid w:val="002012B8"/>
    <w:rsid w:val="0023223C"/>
    <w:rsid w:val="00287307"/>
    <w:rsid w:val="002A3018"/>
    <w:rsid w:val="002E6CBD"/>
    <w:rsid w:val="002F4C6C"/>
    <w:rsid w:val="002F4FB6"/>
    <w:rsid w:val="002F5A78"/>
    <w:rsid w:val="00334A90"/>
    <w:rsid w:val="00341200"/>
    <w:rsid w:val="003447E0"/>
    <w:rsid w:val="00361F83"/>
    <w:rsid w:val="003B4EF4"/>
    <w:rsid w:val="003B5AE0"/>
    <w:rsid w:val="003E44D0"/>
    <w:rsid w:val="003F282C"/>
    <w:rsid w:val="003F6214"/>
    <w:rsid w:val="0041285F"/>
    <w:rsid w:val="00422B72"/>
    <w:rsid w:val="00424FE7"/>
    <w:rsid w:val="00443E60"/>
    <w:rsid w:val="0047343D"/>
    <w:rsid w:val="004958A9"/>
    <w:rsid w:val="004D30F3"/>
    <w:rsid w:val="004E2CE5"/>
    <w:rsid w:val="00506B90"/>
    <w:rsid w:val="00544312"/>
    <w:rsid w:val="005B193E"/>
    <w:rsid w:val="005C461F"/>
    <w:rsid w:val="005E1B49"/>
    <w:rsid w:val="00611CBC"/>
    <w:rsid w:val="00620024"/>
    <w:rsid w:val="006522FD"/>
    <w:rsid w:val="006749CE"/>
    <w:rsid w:val="006777E4"/>
    <w:rsid w:val="00680D98"/>
    <w:rsid w:val="00692B04"/>
    <w:rsid w:val="006B5B70"/>
    <w:rsid w:val="006E43EC"/>
    <w:rsid w:val="006F1543"/>
    <w:rsid w:val="0072568A"/>
    <w:rsid w:val="0074485E"/>
    <w:rsid w:val="0079632A"/>
    <w:rsid w:val="007C2F28"/>
    <w:rsid w:val="007E28E1"/>
    <w:rsid w:val="007E6765"/>
    <w:rsid w:val="00801E66"/>
    <w:rsid w:val="008266EE"/>
    <w:rsid w:val="008345E0"/>
    <w:rsid w:val="00890F1A"/>
    <w:rsid w:val="0089580A"/>
    <w:rsid w:val="00896C35"/>
    <w:rsid w:val="00917025"/>
    <w:rsid w:val="00984AEF"/>
    <w:rsid w:val="00991494"/>
    <w:rsid w:val="009959B6"/>
    <w:rsid w:val="009A115E"/>
    <w:rsid w:val="00A01D9A"/>
    <w:rsid w:val="00A07726"/>
    <w:rsid w:val="00A17CEC"/>
    <w:rsid w:val="00A27CD9"/>
    <w:rsid w:val="00A36109"/>
    <w:rsid w:val="00AD24E9"/>
    <w:rsid w:val="00AD2D0C"/>
    <w:rsid w:val="00B0257A"/>
    <w:rsid w:val="00B10EB9"/>
    <w:rsid w:val="00B466E0"/>
    <w:rsid w:val="00B87CD3"/>
    <w:rsid w:val="00BC1AB9"/>
    <w:rsid w:val="00BE1248"/>
    <w:rsid w:val="00C0034B"/>
    <w:rsid w:val="00C11226"/>
    <w:rsid w:val="00C261A1"/>
    <w:rsid w:val="00C52201"/>
    <w:rsid w:val="00C56A47"/>
    <w:rsid w:val="00C733C8"/>
    <w:rsid w:val="00CB2FB0"/>
    <w:rsid w:val="00CC6CC0"/>
    <w:rsid w:val="00CD4C3A"/>
    <w:rsid w:val="00D0436D"/>
    <w:rsid w:val="00D228BA"/>
    <w:rsid w:val="00D33E6A"/>
    <w:rsid w:val="00D46F0B"/>
    <w:rsid w:val="00D541FA"/>
    <w:rsid w:val="00D636A2"/>
    <w:rsid w:val="00D901A2"/>
    <w:rsid w:val="00DA4612"/>
    <w:rsid w:val="00DA4C1F"/>
    <w:rsid w:val="00DD5F6D"/>
    <w:rsid w:val="00DF1947"/>
    <w:rsid w:val="00E149B3"/>
    <w:rsid w:val="00E15E8F"/>
    <w:rsid w:val="00E5292E"/>
    <w:rsid w:val="00E73D6E"/>
    <w:rsid w:val="00E77093"/>
    <w:rsid w:val="00E8722C"/>
    <w:rsid w:val="00EA0420"/>
    <w:rsid w:val="00EC2A72"/>
    <w:rsid w:val="00ED7F31"/>
    <w:rsid w:val="00F01A20"/>
    <w:rsid w:val="00F91B8D"/>
    <w:rsid w:val="00FD2D71"/>
    <w:rsid w:val="00FE6403"/>
    <w:rsid w:val="00FE7C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A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E52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uiPriority w:val="99"/>
    <w:rsid w:val="00E529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Гиперссылка1"/>
    <w:basedOn w:val="a0"/>
    <w:rsid w:val="00E5292E"/>
  </w:style>
  <w:style w:type="character" w:styleId="a3">
    <w:name w:val="Hyperlink"/>
    <w:basedOn w:val="a0"/>
    <w:uiPriority w:val="99"/>
    <w:unhideWhenUsed/>
    <w:rsid w:val="00E5292E"/>
    <w:rPr>
      <w:color w:val="0000FF" w:themeColor="hyperlink"/>
      <w:u w:val="single"/>
    </w:rPr>
  </w:style>
  <w:style w:type="paragraph" w:styleId="a4">
    <w:name w:val="header"/>
    <w:basedOn w:val="a"/>
    <w:link w:val="a5"/>
    <w:uiPriority w:val="99"/>
    <w:unhideWhenUsed/>
    <w:rsid w:val="00E149B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149B3"/>
  </w:style>
  <w:style w:type="paragraph" w:styleId="a6">
    <w:name w:val="footer"/>
    <w:basedOn w:val="a"/>
    <w:link w:val="a7"/>
    <w:uiPriority w:val="99"/>
    <w:unhideWhenUsed/>
    <w:rsid w:val="00E149B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149B3"/>
  </w:style>
  <w:style w:type="paragraph" w:styleId="a8">
    <w:name w:val="Balloon Text"/>
    <w:basedOn w:val="a"/>
    <w:link w:val="a9"/>
    <w:uiPriority w:val="99"/>
    <w:semiHidden/>
    <w:unhideWhenUsed/>
    <w:rsid w:val="00CD4C3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D4C3A"/>
    <w:rPr>
      <w:rFonts w:ascii="Tahoma" w:hAnsi="Tahoma" w:cs="Tahoma"/>
      <w:sz w:val="16"/>
      <w:szCs w:val="16"/>
    </w:rPr>
  </w:style>
  <w:style w:type="paragraph" w:styleId="aa">
    <w:name w:val="No Spacing"/>
    <w:qFormat/>
    <w:rsid w:val="00917025"/>
    <w:pPr>
      <w:spacing w:after="0" w:line="240" w:lineRule="auto"/>
    </w:pPr>
  </w:style>
  <w:style w:type="paragraph" w:customStyle="1" w:styleId="ConsPlusTitle">
    <w:name w:val="ConsPlusTitle"/>
    <w:rsid w:val="0091702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b">
    <w:name w:val="List Paragraph"/>
    <w:basedOn w:val="a"/>
    <w:uiPriority w:val="34"/>
    <w:qFormat/>
    <w:rsid w:val="00991494"/>
    <w:pPr>
      <w:ind w:left="720"/>
      <w:contextualSpacing/>
    </w:pPr>
  </w:style>
  <w:style w:type="paragraph" w:styleId="ac">
    <w:name w:val="Body Text Indent"/>
    <w:basedOn w:val="a"/>
    <w:link w:val="ad"/>
    <w:semiHidden/>
    <w:unhideWhenUsed/>
    <w:rsid w:val="00692B04"/>
    <w:pPr>
      <w:suppressAutoHyphens/>
      <w:spacing w:after="0" w:line="240" w:lineRule="auto"/>
      <w:ind w:firstLine="720"/>
      <w:jc w:val="both"/>
    </w:pPr>
    <w:rPr>
      <w:rFonts w:ascii="Times New Roman" w:eastAsia="Times New Roman" w:hAnsi="Times New Roman" w:cs="Times New Roman"/>
      <w:sz w:val="28"/>
      <w:szCs w:val="20"/>
      <w:lang w:eastAsia="ar-SA"/>
    </w:rPr>
  </w:style>
  <w:style w:type="character" w:customStyle="1" w:styleId="ad">
    <w:name w:val="Основной текст с отступом Знак"/>
    <w:basedOn w:val="a0"/>
    <w:link w:val="ac"/>
    <w:semiHidden/>
    <w:rsid w:val="00692B04"/>
    <w:rPr>
      <w:rFonts w:ascii="Times New Roman" w:eastAsia="Times New Roman" w:hAnsi="Times New Roman" w:cs="Times New Roman"/>
      <w:sz w:val="28"/>
      <w:szCs w:val="20"/>
      <w:lang w:eastAsia="ar-SA"/>
    </w:rPr>
  </w:style>
  <w:style w:type="paragraph" w:styleId="ae">
    <w:name w:val="Normal (Web)"/>
    <w:basedOn w:val="a"/>
    <w:uiPriority w:val="99"/>
    <w:semiHidden/>
    <w:unhideWhenUsed/>
    <w:rsid w:val="002322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сновной текст_"/>
    <w:basedOn w:val="a0"/>
    <w:link w:val="10"/>
    <w:semiHidden/>
    <w:locked/>
    <w:rsid w:val="0023223C"/>
    <w:rPr>
      <w:rFonts w:ascii="Times New Roman" w:eastAsia="Times New Roman" w:hAnsi="Times New Roman" w:cs="Times New Roman"/>
      <w:spacing w:val="2"/>
      <w:shd w:val="clear" w:color="auto" w:fill="FFFFFF"/>
    </w:rPr>
  </w:style>
  <w:style w:type="paragraph" w:customStyle="1" w:styleId="10">
    <w:name w:val="Основной текст1"/>
    <w:basedOn w:val="a"/>
    <w:link w:val="af"/>
    <w:semiHidden/>
    <w:rsid w:val="0023223C"/>
    <w:pPr>
      <w:widowControl w:val="0"/>
      <w:shd w:val="clear" w:color="auto" w:fill="FFFFFF"/>
      <w:spacing w:after="0" w:line="317" w:lineRule="exact"/>
      <w:jc w:val="both"/>
    </w:pPr>
    <w:rPr>
      <w:rFonts w:ascii="Times New Roman" w:eastAsia="Times New Roman" w:hAnsi="Times New Roman" w:cs="Times New Roman"/>
      <w:spacing w:val="2"/>
    </w:rPr>
  </w:style>
  <w:style w:type="character" w:customStyle="1" w:styleId="hyperlink">
    <w:name w:val="hyperlink"/>
    <w:basedOn w:val="a0"/>
    <w:rsid w:val="002322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914977">
      <w:bodyDiv w:val="1"/>
      <w:marLeft w:val="0"/>
      <w:marRight w:val="0"/>
      <w:marTop w:val="0"/>
      <w:marBottom w:val="0"/>
      <w:divBdr>
        <w:top w:val="none" w:sz="0" w:space="0" w:color="auto"/>
        <w:left w:val="none" w:sz="0" w:space="0" w:color="auto"/>
        <w:bottom w:val="none" w:sz="0" w:space="0" w:color="auto"/>
        <w:right w:val="none" w:sz="0" w:space="0" w:color="auto"/>
      </w:divBdr>
    </w:div>
    <w:div w:id="956378111">
      <w:bodyDiv w:val="1"/>
      <w:marLeft w:val="0"/>
      <w:marRight w:val="0"/>
      <w:marTop w:val="0"/>
      <w:marBottom w:val="0"/>
      <w:divBdr>
        <w:top w:val="none" w:sz="0" w:space="0" w:color="auto"/>
        <w:left w:val="none" w:sz="0" w:space="0" w:color="auto"/>
        <w:bottom w:val="none" w:sz="0" w:space="0" w:color="auto"/>
        <w:right w:val="none" w:sz="0" w:space="0" w:color="auto"/>
      </w:divBdr>
    </w:div>
    <w:div w:id="1408385396">
      <w:bodyDiv w:val="1"/>
      <w:marLeft w:val="0"/>
      <w:marRight w:val="0"/>
      <w:marTop w:val="0"/>
      <w:marBottom w:val="0"/>
      <w:divBdr>
        <w:top w:val="none" w:sz="0" w:space="0" w:color="auto"/>
        <w:left w:val="none" w:sz="0" w:space="0" w:color="auto"/>
        <w:bottom w:val="none" w:sz="0" w:space="0" w:color="auto"/>
        <w:right w:val="none" w:sz="0" w:space="0" w:color="auto"/>
      </w:divBdr>
    </w:div>
    <w:div w:id="1768576656">
      <w:bodyDiv w:val="1"/>
      <w:marLeft w:val="0"/>
      <w:marRight w:val="0"/>
      <w:marTop w:val="0"/>
      <w:marBottom w:val="0"/>
      <w:divBdr>
        <w:top w:val="none" w:sz="0" w:space="0" w:color="auto"/>
        <w:left w:val="none" w:sz="0" w:space="0" w:color="auto"/>
        <w:bottom w:val="none" w:sz="0" w:space="0" w:color="auto"/>
        <w:right w:val="none" w:sz="0" w:space="0" w:color="auto"/>
      </w:divBdr>
    </w:div>
    <w:div w:id="1781143612">
      <w:bodyDiv w:val="1"/>
      <w:marLeft w:val="0"/>
      <w:marRight w:val="0"/>
      <w:marTop w:val="0"/>
      <w:marBottom w:val="0"/>
      <w:divBdr>
        <w:top w:val="none" w:sz="0" w:space="0" w:color="auto"/>
        <w:left w:val="none" w:sz="0" w:space="0" w:color="auto"/>
        <w:bottom w:val="none" w:sz="0" w:space="0" w:color="auto"/>
        <w:right w:val="none" w:sz="0" w:space="0" w:color="auto"/>
      </w:divBdr>
    </w:div>
    <w:div w:id="186412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E3582471-B8B8-4D69-B4C4-3DF3F904EEA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7CBD0-68F8-471E-B3D9-40C68F85F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Pages>
  <Words>1232</Words>
  <Characters>7025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mjust</Company>
  <LinksUpToDate>false</LinksUpToDate>
  <CharactersWithSpaces>8241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Adminestrator</cp:lastModifiedBy>
  <cp:revision>77</cp:revision>
  <cp:lastPrinted>2021-09-30T06:05:00Z</cp:lastPrinted>
  <dcterms:created xsi:type="dcterms:W3CDTF">2021-02-11T13:39:00Z</dcterms:created>
  <dcterms:modified xsi:type="dcterms:W3CDTF">2022-10-25T05:52:00Z</dcterms:modified>
</cp:coreProperties>
</file>